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Структура транспортних файлів </w:t>
      </w: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І. Імпорт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Реєстр бюджетних фінансових зобов’язань </w:t>
      </w: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Транспортний файл має відповідати структурі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dBaseIII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Дані в транспортному файлі мають відповідати кодовій сторінці Win-1251, кодова сторінка Win-1251 має бути зазначена в заголовку файлу.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Структура імені файлу: 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Ffkkkkkkddmmgggg.dbf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де: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ідентифікатор файлу; 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kkkkkk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код розпорядника/ одержувача бюджетних коштів,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ddmmgggg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дата подання інформації  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день,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місяць,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gggg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рік).</w:t>
      </w: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 1</w:t>
      </w:r>
    </w:p>
    <w:tbl>
      <w:tblPr>
        <w:tblStyle w:val="a5"/>
        <w:tblW w:w="95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97"/>
        <w:gridCol w:w="653"/>
        <w:gridCol w:w="1301"/>
        <w:gridCol w:w="6120"/>
      </w:tblGrid>
      <w:tr w:rsidR="00FD1068">
        <w:trPr>
          <w:tblHeader/>
          <w:jc w:val="center"/>
        </w:trPr>
        <w:tc>
          <w:tcPr>
            <w:tcW w:w="1497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Поле</w:t>
            </w:r>
          </w:p>
        </w:tc>
        <w:tc>
          <w:tcPr>
            <w:tcW w:w="653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301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Розмір</w:t>
            </w:r>
          </w:p>
        </w:tc>
        <w:tc>
          <w:tcPr>
            <w:tcW w:w="6120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Призначення</w:t>
            </w:r>
          </w:p>
        </w:tc>
      </w:tr>
      <w:tr w:rsidR="00FD1068">
        <w:trPr>
          <w:trHeight w:val="336"/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операції</w:t>
            </w:r>
          </w:p>
        </w:tc>
      </w:tr>
      <w:tr w:rsidR="00FD1068">
        <w:trPr>
          <w:trHeight w:val="336"/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з/п</w:t>
            </w:r>
          </w:p>
        </w:tc>
      </w:tr>
      <w:tr w:rsidR="00FD1068">
        <w:trPr>
          <w:trHeight w:val="336"/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DATER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занесення документа до реєстру *</w:t>
            </w:r>
          </w:p>
        </w:tc>
      </w:tr>
      <w:tr w:rsidR="00FD1068">
        <w:trPr>
          <w:trHeight w:val="336"/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RRAX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 розпорядника*</w:t>
            </w:r>
          </w:p>
        </w:tc>
      </w:tr>
      <w:tr w:rsidR="00FD1068">
        <w:trPr>
          <w:trHeight w:val="336"/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KPK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КПК *</w:t>
            </w:r>
          </w:p>
        </w:tc>
      </w:tr>
      <w:tr w:rsidR="00FD1068">
        <w:trPr>
          <w:trHeight w:val="336"/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KFK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КФК (*для місцевих бюджетів)</w:t>
            </w:r>
          </w:p>
        </w:tc>
      </w:tr>
      <w:tr w:rsidR="00FD1068">
        <w:trPr>
          <w:trHeight w:val="336"/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KVK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КВК*</w:t>
            </w:r>
          </w:p>
        </w:tc>
      </w:tr>
      <w:tr w:rsidR="00FD1068">
        <w:trPr>
          <w:trHeight w:val="336"/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KPOL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організації по мережі *</w:t>
            </w:r>
          </w:p>
        </w:tc>
      </w:tr>
      <w:tr w:rsidR="00FD1068">
        <w:trPr>
          <w:trHeight w:val="336"/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KEKV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КЕКВ  *</w:t>
            </w:r>
          </w:p>
        </w:tc>
      </w:tr>
      <w:tr w:rsidR="00FD1068">
        <w:trPr>
          <w:trHeight w:val="336"/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NDOC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документа  *</w:t>
            </w:r>
          </w:p>
        </w:tc>
      </w:tr>
      <w:tr w:rsidR="00FD1068">
        <w:trPr>
          <w:trHeight w:val="336"/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DATEDOC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документа  *</w:t>
            </w:r>
          </w:p>
        </w:tc>
      </w:tr>
      <w:tr w:rsidR="00FD1068">
        <w:trPr>
          <w:trHeight w:val="336"/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NDOCF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Номер документа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фінзобов’язання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*</w:t>
            </w:r>
          </w:p>
        </w:tc>
      </w:tr>
      <w:tr w:rsidR="00FD1068">
        <w:trPr>
          <w:trHeight w:val="336"/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DATEDOCF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документа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фінзобов’язання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*</w:t>
            </w:r>
          </w:p>
        </w:tc>
      </w:tr>
      <w:tr w:rsidR="00FD1068">
        <w:trPr>
          <w:trHeight w:val="336"/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Сума, усього *</w:t>
            </w:r>
          </w:p>
        </w:tc>
      </w:tr>
      <w:tr w:rsidR="00FD1068">
        <w:trPr>
          <w:trHeight w:val="336"/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Попередня оплата </w:t>
            </w:r>
          </w:p>
        </w:tc>
      </w:tr>
      <w:tr w:rsidR="00FD1068">
        <w:trPr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MFOK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банку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отримувача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при введенні рахунку в форматі IBAN ставиться «0»</w:t>
            </w:r>
          </w:p>
        </w:tc>
      </w:tr>
      <w:tr w:rsidR="00FD1068">
        <w:trPr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NAZB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банку одержувача *</w:t>
            </w:r>
          </w:p>
        </w:tc>
      </w:tr>
      <w:tr w:rsidR="00FD1068">
        <w:trPr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NLSK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 одержувача * Не заповнюється при введенні рахунку в форматі IBAN в поле IBANK</w:t>
            </w:r>
          </w:p>
        </w:tc>
      </w:tr>
      <w:tr w:rsidR="00FD1068">
        <w:trPr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EDRPOUK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ЄДРПОУ одержувача *</w:t>
            </w:r>
          </w:p>
        </w:tc>
      </w:tr>
      <w:tr w:rsidR="00FD1068">
        <w:trPr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POLUT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одержувача *</w:t>
            </w:r>
          </w:p>
        </w:tc>
      </w:tr>
      <w:tr w:rsidR="00FD1068">
        <w:trPr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виду коштів *</w:t>
            </w:r>
          </w:p>
        </w:tc>
      </w:tr>
      <w:tr w:rsidR="00FD1068">
        <w:trPr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DATERZ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прийняття до виконання бюджетного фінансового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зобов’язання *</w:t>
            </w:r>
          </w:p>
        </w:tc>
      </w:tr>
      <w:tr w:rsidR="00FD1068">
        <w:trPr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NPRZ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з/п в реєстрі зобов’язань</w:t>
            </w:r>
          </w:p>
        </w:tc>
      </w:tr>
      <w:tr w:rsidR="00FD1068">
        <w:trPr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EDRPOUR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ЄДРПОУ платника *</w:t>
            </w:r>
          </w:p>
        </w:tc>
      </w:tr>
      <w:tr w:rsidR="00FD1068">
        <w:trPr>
          <w:jc w:val="center"/>
        </w:trPr>
        <w:tc>
          <w:tcPr>
            <w:tcW w:w="149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NAMER</w:t>
            </w:r>
          </w:p>
        </w:tc>
        <w:tc>
          <w:tcPr>
            <w:tcW w:w="653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0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1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платника *</w:t>
            </w:r>
          </w:p>
        </w:tc>
      </w:tr>
      <w:tr w:rsidR="00FD1068">
        <w:trPr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BUDGET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бюджету *</w:t>
            </w:r>
          </w:p>
        </w:tc>
      </w:tr>
      <w:tr w:rsidR="00FD1068">
        <w:trPr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NREE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реєстру *</w:t>
            </w:r>
          </w:p>
        </w:tc>
      </w:tr>
      <w:tr w:rsidR="00FD1068">
        <w:trPr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NOTE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погашення *</w:t>
            </w:r>
          </w:p>
        </w:tc>
      </w:tr>
      <w:tr w:rsidR="00FD1068">
        <w:trPr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FLAGS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Ознака обмеження оприлюднення *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1-ший символ  визначає заборону публікації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0 – публікувати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 – не публікувати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всіх КВК крім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100, 210, 330, 360, 596, 638, 652, 662, 664 перший символ може мати значення лише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2-гий символ визначає потребу в маскуванні персональних даних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0 – не маскувати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1 - маскувати</w:t>
            </w:r>
          </w:p>
        </w:tc>
      </w:tr>
      <w:tr w:rsidR="00FD1068">
        <w:trPr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IBANK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Рахунок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отримувача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форматі  IBAN. не заповнюється при введенні звичайного рахунку в поле NLSK</w:t>
            </w:r>
          </w:p>
        </w:tc>
      </w:tr>
    </w:tbl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Зірочкою (*) відмічено обов’язкові для заповнення реквізити документів.</w:t>
      </w: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 xml:space="preserve"> Реєстр бюджетних зобов’язань </w:t>
      </w: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Транспортний файл має відповідати структурі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dBaseIII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Дані в транспортному файлі мають відповідати кодовій сторінці Win-1251, кодова сторінка Win-1251 має бути зазначена в заголовку файлу.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Структура імені файлу: 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Fukkkkkkddmmgggg.dbf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де: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ідентифікатор файлу; 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kkkkkk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код розпорядника/ одержувача бюджетних коштів,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ddmmgggg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дата подання інформації  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день,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місяць,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gggg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рік).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 2</w:t>
      </w:r>
    </w:p>
    <w:tbl>
      <w:tblPr>
        <w:tblStyle w:val="a6"/>
        <w:tblW w:w="93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48"/>
        <w:gridCol w:w="1399"/>
        <w:gridCol w:w="1821"/>
        <w:gridCol w:w="4454"/>
      </w:tblGrid>
      <w:tr w:rsidR="00FD1068">
        <w:trPr>
          <w:tblHeader/>
          <w:jc w:val="center"/>
        </w:trPr>
        <w:tc>
          <w:tcPr>
            <w:tcW w:w="1648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Поле</w:t>
            </w:r>
          </w:p>
        </w:tc>
        <w:tc>
          <w:tcPr>
            <w:tcW w:w="1399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821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Розмір</w:t>
            </w:r>
          </w:p>
        </w:tc>
        <w:tc>
          <w:tcPr>
            <w:tcW w:w="4454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Призначення</w:t>
            </w:r>
          </w:p>
        </w:tc>
      </w:tr>
      <w:tr w:rsidR="00FD1068">
        <w:trPr>
          <w:trHeight w:val="317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операції</w:t>
            </w:r>
          </w:p>
        </w:tc>
      </w:tr>
      <w:tr w:rsidR="00FD1068">
        <w:trPr>
          <w:trHeight w:val="317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з/п</w:t>
            </w:r>
          </w:p>
        </w:tc>
      </w:tr>
      <w:tr w:rsidR="00FD1068">
        <w:trPr>
          <w:trHeight w:val="318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DATER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занесення документа до реєстру *</w:t>
            </w:r>
          </w:p>
        </w:tc>
      </w:tr>
      <w:tr w:rsidR="00FD1068">
        <w:trPr>
          <w:trHeight w:val="317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RRAX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 розпорядника*</w:t>
            </w:r>
          </w:p>
        </w:tc>
      </w:tr>
      <w:tr w:rsidR="00FD1068">
        <w:trPr>
          <w:trHeight w:val="317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KPK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КПК *</w:t>
            </w:r>
          </w:p>
        </w:tc>
      </w:tr>
      <w:tr w:rsidR="00FD1068">
        <w:trPr>
          <w:trHeight w:val="318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KFK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КФК (*для місцевих бюджетів)</w:t>
            </w:r>
          </w:p>
        </w:tc>
      </w:tr>
      <w:tr w:rsidR="00FD1068">
        <w:trPr>
          <w:trHeight w:val="317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KVK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КВК*</w:t>
            </w:r>
          </w:p>
        </w:tc>
      </w:tr>
      <w:tr w:rsidR="00FD1068">
        <w:trPr>
          <w:trHeight w:val="318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KPOL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організації по мережі *</w:t>
            </w:r>
          </w:p>
        </w:tc>
      </w:tr>
      <w:tr w:rsidR="00FD1068">
        <w:trPr>
          <w:trHeight w:val="317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KEKV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КЕКВ  *</w:t>
            </w:r>
          </w:p>
        </w:tc>
      </w:tr>
      <w:tr w:rsidR="00FD1068">
        <w:trPr>
          <w:trHeight w:val="317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NDOC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документа  *</w:t>
            </w:r>
          </w:p>
        </w:tc>
      </w:tr>
      <w:tr w:rsidR="00FD1068">
        <w:trPr>
          <w:trHeight w:val="318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DATEDOC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документа  *</w:t>
            </w:r>
          </w:p>
        </w:tc>
      </w:tr>
      <w:tr w:rsidR="00FD1068">
        <w:trPr>
          <w:trHeight w:val="317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Сума, усього *</w:t>
            </w:r>
          </w:p>
        </w:tc>
      </w:tr>
      <w:tr w:rsidR="00FD1068">
        <w:trPr>
          <w:trHeight w:val="317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Попередня оплата </w:t>
            </w:r>
          </w:p>
        </w:tc>
      </w:tr>
      <w:tr w:rsidR="00FD1068">
        <w:trPr>
          <w:trHeight w:val="339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EDRPOUK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54" w:type="dxa"/>
            <w:vAlign w:val="center"/>
          </w:tcPr>
          <w:p w:rsidR="00FD1068" w:rsidRPr="00C82C1A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ЄДРПОУ одержувача</w:t>
            </w:r>
            <w:r w:rsidR="00C8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C8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FD1068">
        <w:trPr>
          <w:trHeight w:val="317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POLUT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одержувача *</w:t>
            </w:r>
          </w:p>
        </w:tc>
      </w:tr>
      <w:tr w:rsidR="00FD1068">
        <w:trPr>
          <w:trHeight w:val="318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DATETERM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Термін дії угоди  *</w:t>
            </w:r>
          </w:p>
        </w:tc>
      </w:tr>
      <w:tr w:rsidR="00FD1068">
        <w:trPr>
          <w:trHeight w:val="317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EDRPOUR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ЄДРПОУ платника *</w:t>
            </w:r>
          </w:p>
        </w:tc>
      </w:tr>
      <w:tr w:rsidR="00FD1068">
        <w:trPr>
          <w:trHeight w:val="317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NAMER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платника *</w:t>
            </w:r>
          </w:p>
        </w:tc>
      </w:tr>
      <w:tr w:rsidR="00FD1068">
        <w:trPr>
          <w:trHeight w:val="318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BUDGET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бюджету *</w:t>
            </w:r>
          </w:p>
        </w:tc>
      </w:tr>
      <w:tr w:rsidR="00FD1068">
        <w:trPr>
          <w:trHeight w:val="317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NOTE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 суттєві умови</w:t>
            </w:r>
          </w:p>
        </w:tc>
      </w:tr>
      <w:tr w:rsidR="00FD1068">
        <w:trPr>
          <w:trHeight w:val="317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NREE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реєстру *</w:t>
            </w:r>
          </w:p>
        </w:tc>
      </w:tr>
      <w:tr w:rsidR="00FD1068">
        <w:trPr>
          <w:trHeight w:val="318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DATEPOCH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початку дії договору *</w:t>
            </w:r>
          </w:p>
        </w:tc>
      </w:tr>
      <w:tr w:rsidR="00FD1068">
        <w:trPr>
          <w:trHeight w:val="317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виду коштів *</w:t>
            </w:r>
          </w:p>
        </w:tc>
      </w:tr>
      <w:tr w:rsidR="00FD1068">
        <w:trPr>
          <w:trHeight w:val="318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OZNTN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Ознака тендерної закупівлі*</w:t>
            </w:r>
          </w:p>
        </w:tc>
      </w:tr>
    </w:tbl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Зірочкою (*) відмічено обов’язкові для заповнення реквізити документів.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Платіжна інструкція</w:t>
      </w: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Транспортний файл має відповідати структурі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dBaseIII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Дані в транспортному файлі мають відповідати кодовій сторінці Win-1251, кодова сторінка Win-1251 має бути зазначена в заголовку файлу.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Структура імені файлу: 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FPkkkkkkddmmgggg.dbf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Fp_zal_X_kkkkkkddmmgggg.dbf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де: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3969" w:hanging="3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ідентифікатор файлу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Fp_zal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iдентифiкатор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файла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операцій «Перерахований/отриманий залишок»,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X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ідентифікатор виду операції приймає значення: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перерахований залишок,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отриманий залишок); 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kkkkkk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для  розпорядника/ одержувача бюджетних коштів – код за мережею, для інших клієнтів – останні 6 символів з номеру рахунка клієнта;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ddmmgggg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дата подання інформації  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день,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місяць,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gggg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рік).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 3</w:t>
      </w:r>
    </w:p>
    <w:tbl>
      <w:tblPr>
        <w:tblStyle w:val="a7"/>
        <w:tblW w:w="95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09"/>
        <w:gridCol w:w="784"/>
        <w:gridCol w:w="1350"/>
        <w:gridCol w:w="4519"/>
        <w:gridCol w:w="1284"/>
      </w:tblGrid>
      <w:tr w:rsidR="00FD1068">
        <w:trPr>
          <w:tblHeader/>
          <w:jc w:val="center"/>
        </w:trPr>
        <w:tc>
          <w:tcPr>
            <w:tcW w:w="1609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Поле</w:t>
            </w:r>
          </w:p>
        </w:tc>
        <w:tc>
          <w:tcPr>
            <w:tcW w:w="784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350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Розмір</w:t>
            </w:r>
          </w:p>
        </w:tc>
        <w:tc>
          <w:tcPr>
            <w:tcW w:w="4519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Призначення</w:t>
            </w:r>
          </w:p>
        </w:tc>
        <w:tc>
          <w:tcPr>
            <w:tcW w:w="1284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Обов’язковість заповнення</w:t>
            </w:r>
          </w:p>
        </w:tc>
      </w:tr>
      <w:tr w:rsidR="00FD1068">
        <w:trPr>
          <w:jc w:val="center"/>
        </w:trPr>
        <w:tc>
          <w:tcPr>
            <w:tcW w:w="160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</w:p>
        </w:tc>
        <w:tc>
          <w:tcPr>
            <w:tcW w:w="7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операції</w:t>
            </w:r>
          </w:p>
        </w:tc>
        <w:tc>
          <w:tcPr>
            <w:tcW w:w="12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FD1068">
        <w:trPr>
          <w:jc w:val="center"/>
        </w:trPr>
        <w:tc>
          <w:tcPr>
            <w:tcW w:w="160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</w:t>
            </w:r>
          </w:p>
        </w:tc>
        <w:tc>
          <w:tcPr>
            <w:tcW w:w="7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1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платіжного документа</w:t>
            </w:r>
          </w:p>
        </w:tc>
        <w:tc>
          <w:tcPr>
            <w:tcW w:w="12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FD1068">
        <w:trPr>
          <w:jc w:val="center"/>
        </w:trPr>
        <w:tc>
          <w:tcPr>
            <w:tcW w:w="160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NPD</w:t>
            </w:r>
          </w:p>
        </w:tc>
        <w:tc>
          <w:tcPr>
            <w:tcW w:w="7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1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платіжного документа</w:t>
            </w:r>
          </w:p>
        </w:tc>
        <w:tc>
          <w:tcPr>
            <w:tcW w:w="1284" w:type="dxa"/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  <w:tc>
          <w:tcPr>
            <w:tcW w:w="7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35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1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складання документа</w:t>
            </w:r>
          </w:p>
        </w:tc>
        <w:tc>
          <w:tcPr>
            <w:tcW w:w="12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FD1068">
        <w:trPr>
          <w:jc w:val="center"/>
        </w:trPr>
        <w:tc>
          <w:tcPr>
            <w:tcW w:w="160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NREE</w:t>
            </w:r>
          </w:p>
        </w:tc>
        <w:tc>
          <w:tcPr>
            <w:tcW w:w="7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1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реєстру платіжних документів</w:t>
            </w:r>
          </w:p>
        </w:tc>
        <w:tc>
          <w:tcPr>
            <w:tcW w:w="1284" w:type="dxa"/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NLSA</w:t>
            </w:r>
          </w:p>
        </w:tc>
        <w:tc>
          <w:tcPr>
            <w:tcW w:w="7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1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заповнюється</w:t>
            </w:r>
          </w:p>
        </w:tc>
        <w:tc>
          <w:tcPr>
            <w:tcW w:w="1284" w:type="dxa"/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RRAX</w:t>
            </w:r>
          </w:p>
        </w:tc>
        <w:tc>
          <w:tcPr>
            <w:tcW w:w="7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1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заповнюється</w:t>
            </w:r>
          </w:p>
        </w:tc>
        <w:tc>
          <w:tcPr>
            <w:tcW w:w="1284" w:type="dxa"/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7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17,2</w:t>
            </w:r>
          </w:p>
        </w:tc>
        <w:tc>
          <w:tcPr>
            <w:tcW w:w="451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 документа, усього</w:t>
            </w:r>
          </w:p>
        </w:tc>
        <w:tc>
          <w:tcPr>
            <w:tcW w:w="12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FD1068">
        <w:trPr>
          <w:jc w:val="center"/>
        </w:trPr>
        <w:tc>
          <w:tcPr>
            <w:tcW w:w="160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</w:t>
            </w:r>
          </w:p>
        </w:tc>
        <w:tc>
          <w:tcPr>
            <w:tcW w:w="7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1284" w:type="dxa"/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KOBL</w:t>
            </w:r>
          </w:p>
        </w:tc>
        <w:tc>
          <w:tcPr>
            <w:tcW w:w="7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1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області</w:t>
            </w:r>
          </w:p>
        </w:tc>
        <w:tc>
          <w:tcPr>
            <w:tcW w:w="1284" w:type="dxa"/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KRAJ</w:t>
            </w:r>
          </w:p>
        </w:tc>
        <w:tc>
          <w:tcPr>
            <w:tcW w:w="7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1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району</w:t>
            </w:r>
          </w:p>
        </w:tc>
        <w:tc>
          <w:tcPr>
            <w:tcW w:w="1284" w:type="dxa"/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KSEL</w:t>
            </w:r>
          </w:p>
        </w:tc>
        <w:tc>
          <w:tcPr>
            <w:tcW w:w="7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1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населеного пункту</w:t>
            </w:r>
          </w:p>
        </w:tc>
        <w:tc>
          <w:tcPr>
            <w:tcW w:w="1284" w:type="dxa"/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KPK</w:t>
            </w:r>
          </w:p>
        </w:tc>
        <w:tc>
          <w:tcPr>
            <w:tcW w:w="7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1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КПК</w:t>
            </w:r>
          </w:p>
        </w:tc>
        <w:tc>
          <w:tcPr>
            <w:tcW w:w="12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  <w:tr w:rsidR="00FD1068">
        <w:trPr>
          <w:jc w:val="center"/>
        </w:trPr>
        <w:tc>
          <w:tcPr>
            <w:tcW w:w="160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KFK</w:t>
            </w:r>
          </w:p>
        </w:tc>
        <w:tc>
          <w:tcPr>
            <w:tcW w:w="7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1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Постійне значення «0»</w:t>
            </w:r>
          </w:p>
        </w:tc>
        <w:tc>
          <w:tcPr>
            <w:tcW w:w="12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FD1068">
        <w:trPr>
          <w:jc w:val="center"/>
        </w:trPr>
        <w:tc>
          <w:tcPr>
            <w:tcW w:w="160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KVK</w:t>
            </w:r>
          </w:p>
        </w:tc>
        <w:tc>
          <w:tcPr>
            <w:tcW w:w="7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1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КВК</w:t>
            </w:r>
          </w:p>
        </w:tc>
        <w:tc>
          <w:tcPr>
            <w:tcW w:w="12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  <w:tr w:rsidR="00FD1068">
        <w:trPr>
          <w:jc w:val="center"/>
        </w:trPr>
        <w:tc>
          <w:tcPr>
            <w:tcW w:w="160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KEKV</w:t>
            </w:r>
          </w:p>
        </w:tc>
        <w:tc>
          <w:tcPr>
            <w:tcW w:w="7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1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КЕКВ</w:t>
            </w:r>
          </w:p>
        </w:tc>
        <w:tc>
          <w:tcPr>
            <w:tcW w:w="12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  <w:tr w:rsidR="00FD1068">
        <w:trPr>
          <w:jc w:val="center"/>
        </w:trPr>
        <w:tc>
          <w:tcPr>
            <w:tcW w:w="160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DATERZ</w:t>
            </w:r>
          </w:p>
        </w:tc>
        <w:tc>
          <w:tcPr>
            <w:tcW w:w="7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35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1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реєстру фінансових зобов’язань</w:t>
            </w:r>
          </w:p>
        </w:tc>
        <w:tc>
          <w:tcPr>
            <w:tcW w:w="12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  <w:tr w:rsidR="00FD1068">
        <w:trPr>
          <w:jc w:val="center"/>
        </w:trPr>
        <w:tc>
          <w:tcPr>
            <w:tcW w:w="160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NPRZ</w:t>
            </w:r>
          </w:p>
        </w:tc>
        <w:tc>
          <w:tcPr>
            <w:tcW w:w="7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1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в реєстрі фінансових зобов’язань</w:t>
            </w:r>
          </w:p>
        </w:tc>
        <w:tc>
          <w:tcPr>
            <w:tcW w:w="12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  <w:tr w:rsidR="00FD1068">
        <w:trPr>
          <w:jc w:val="center"/>
        </w:trPr>
        <w:tc>
          <w:tcPr>
            <w:tcW w:w="160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S1</w:t>
            </w:r>
          </w:p>
        </w:tc>
        <w:tc>
          <w:tcPr>
            <w:tcW w:w="7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17,2</w:t>
            </w:r>
          </w:p>
        </w:tc>
        <w:tc>
          <w:tcPr>
            <w:tcW w:w="451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</w:t>
            </w:r>
          </w:p>
        </w:tc>
        <w:tc>
          <w:tcPr>
            <w:tcW w:w="1284" w:type="dxa"/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KEKV1</w:t>
            </w:r>
          </w:p>
        </w:tc>
        <w:tc>
          <w:tcPr>
            <w:tcW w:w="7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1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КЕКВ</w:t>
            </w:r>
          </w:p>
        </w:tc>
        <w:tc>
          <w:tcPr>
            <w:tcW w:w="1284" w:type="dxa"/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NPRZ1</w:t>
            </w:r>
          </w:p>
        </w:tc>
        <w:tc>
          <w:tcPr>
            <w:tcW w:w="7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1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в реєстрі фінансових зобов'язань</w:t>
            </w:r>
          </w:p>
        </w:tc>
        <w:tc>
          <w:tcPr>
            <w:tcW w:w="1284" w:type="dxa"/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</w:t>
            </w:r>
          </w:p>
        </w:tc>
        <w:tc>
          <w:tcPr>
            <w:tcW w:w="7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17,2</w:t>
            </w:r>
          </w:p>
        </w:tc>
        <w:tc>
          <w:tcPr>
            <w:tcW w:w="451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</w:t>
            </w:r>
          </w:p>
        </w:tc>
        <w:tc>
          <w:tcPr>
            <w:tcW w:w="1284" w:type="dxa"/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KEKV2</w:t>
            </w:r>
          </w:p>
        </w:tc>
        <w:tc>
          <w:tcPr>
            <w:tcW w:w="78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1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КЕКВ </w:t>
            </w:r>
          </w:p>
        </w:tc>
        <w:tc>
          <w:tcPr>
            <w:tcW w:w="1284" w:type="dxa"/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NPRZ2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в реєстрі фінансових зобов’язань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17,2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KEKV3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КЕКВ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NPRZ3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в реєстрі фінансових зобов’язань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17,2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PRM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PRM1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Додатковий реквізит (заповнюється у разі потреби зазначення додаткової інформації.)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PRM2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Ознака попередньої оплати: при виконанні платежу з попередньою оплатою ставиться «1», інакше «0»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NAZB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Назва надавача платіжних послуг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отримувача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коштів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MFO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Постійне значення «0»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NLSK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заповнюється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KOKPO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Код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отримувача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юридичних осіб – код за ЄДРПОУ або реєстраційний номер. Якщо не присвоєний  - «000000000»;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фізичних осіб – РНОКПП, або (якщо не присвоєний) серія (за наявності) та номер паспорта. Якщо невідомо – «99999»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POLUT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Найменування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отримувача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виду коштів (фонд), може приймати значення: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–  відсутній (для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небюджетних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рахунків);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 загальний фонд;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спеціальний фонд: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–  плата за послуги;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– благодійні внески;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– інші кошти спеціального фонду;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– кошти бюджету розвитку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SKD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підвиду коштів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VZK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виду документа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KPOL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організації згідно мережі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NAZ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Призначення платежу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NDOC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Номер документа фінансового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зобов’язання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**</w:t>
            </w: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DATEDOC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документа фінансового зобов’язання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KEKD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доходів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MFOP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Постійне значення «0»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KOKPOR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 платника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юридичних осіб – код за ЄДРПОУ або реєстраційний номер.  Якщо не присвоєний  - «000000000»;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фізичних осіб – РНОКПП, або (якщо не присвоєний) серія (за наявності) та номер паспорта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NAMER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Найменування платника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NDOCU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документа бюджетного зобов’язання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DATEDOCU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документа бюджетного зобов’язання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IBANA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 платника в форматі  IBAN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IBANK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Рахунок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отримувача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форматі  IBAN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UNAM_A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Найменування фактичного платника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ISO20022 /pacs.008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UltmtDbtr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UID_A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 фактичного платника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юридичних осіб – код за ЄДРПОУ або реєстраційний номер. Якщо не присвоєний  - «000000000»;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фізичних осіб – РНОКПП, або (якщо не присвоєний) серія (за наявності) та номер паспорта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ISO20022 /pacs.008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UltmtDbtr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UNAM_B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Найменування фактичного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отримувача</w:t>
            </w:r>
            <w:proofErr w:type="spellEnd"/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ISO20022 /pacs.008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UltmtCdtr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UID_B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Код фактичного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отримувача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юридичних осіб – код за ЄДРПОУ або реєстраційний номер. Якщо не присвоєний  - «000000000»;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фізичних осіб – РНОКПП, або (якщо не присвоєний) серія (за наявності) та номер паспорта, якщо невідомо – «99999»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ISO20022 /pacs.008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UltmtCdtr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NAZ1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Призначення платежу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(продовження)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NAZ2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Призначення платежу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(продовження)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ADMZNE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Адміністративно-територіальна зона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(Територіальна частина країни, до якої відноситься сплата податку - КОАТУ)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ISO20022 /pacs.008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RmtInf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TaxRmt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AdmstnZone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***</w:t>
            </w: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REFNB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Податкова довідкова інформація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ISO20022 /pacs.008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RmtInf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TaxRmt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RefNb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***</w:t>
            </w: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TP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(Код класифікації доходів бюджету) 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ISO20022 /pacs.008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RmtInf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TaxRmt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***</w:t>
            </w: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CTGY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 про податкове повідомлення (рішення)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ISO20022 /pacs.008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RmtInf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TaxRmt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Ctgy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***</w:t>
            </w: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CTGYDTLS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Номер рахунку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(для зарахування податку)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ISO20022 /pacs.008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RmtInf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TaxRmt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CtgyDtls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***</w:t>
            </w: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CERTID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 виду сплати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(ідентифікаційний номер податкової звітності, присвоєний податковим органом)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ISO20022 /pacs.008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RmtInf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TaxRmt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CertId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***</w:t>
            </w: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TAXAMT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17,2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Сума податку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ISO20022 /pacs.008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RmtInf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TaxRmt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TaxAmt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***</w:t>
            </w:r>
          </w:p>
        </w:tc>
      </w:tr>
      <w:tr w:rsidR="00FD106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ADDTLINF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Додаткова інформація запису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податок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ISO20022 /pacs.008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RmtInf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TaxRmt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AddtlInf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***</w:t>
            </w:r>
          </w:p>
        </w:tc>
      </w:tr>
    </w:tbl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tbl>
      <w:tblPr>
        <w:tblStyle w:val="a8"/>
        <w:tblW w:w="9571" w:type="dxa"/>
        <w:tblInd w:w="-108" w:type="dxa"/>
        <w:tblLayout w:type="fixed"/>
        <w:tblLook w:val="0000"/>
      </w:tblPr>
      <w:tblGrid>
        <w:gridCol w:w="675"/>
        <w:gridCol w:w="8896"/>
      </w:tblGrid>
      <w:tr w:rsidR="00FD1068">
        <w:tc>
          <w:tcPr>
            <w:tcW w:w="675" w:type="dxa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8896" w:type="dxa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реквізити обов’язкові для заповнення документа;</w:t>
            </w:r>
          </w:p>
        </w:tc>
      </w:tr>
      <w:tr w:rsidR="00FD1068">
        <w:tc>
          <w:tcPr>
            <w:tcW w:w="675" w:type="dxa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**</w:t>
            </w:r>
          </w:p>
        </w:tc>
        <w:tc>
          <w:tcPr>
            <w:tcW w:w="8896" w:type="dxa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реквізити обов’язкові для заповнення розпорядниками/одержувачами бюджетних коштів при операціях із бюджетними коштами (оплата зобов’язань; міжбюджетні трансферти, відновлення касових видатків);</w:t>
            </w:r>
          </w:p>
        </w:tc>
      </w:tr>
      <w:tr w:rsidR="00FD1068">
        <w:tc>
          <w:tcPr>
            <w:tcW w:w="675" w:type="dxa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***</w:t>
            </w:r>
          </w:p>
        </w:tc>
        <w:tc>
          <w:tcPr>
            <w:tcW w:w="8896" w:type="dxa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реквізити заповнюються при сплаті податків та зборів до державного/місцевого бюджету</w:t>
            </w:r>
          </w:p>
        </w:tc>
      </w:tr>
    </w:tbl>
    <w:p w:rsidR="00FE3026" w:rsidRDefault="00FE302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Розпорядження на фінансування місцевих бюджетів</w:t>
      </w: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Транспортний файл має відповідати структурі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dBaseIII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Дані в транспортному файлі мають відповідати кодовій сторінці Win-1251, кодова сторінка Win-1251 має бути зазначена в заголовку файлу.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Структура імені файлу: 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Frddmmgg.dbf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де: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ідентифікатор файлу; 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ddmmgg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дата подання інформації  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день,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місяць,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рік 2 знака).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 4</w:t>
      </w:r>
    </w:p>
    <w:tbl>
      <w:tblPr>
        <w:tblStyle w:val="a9"/>
        <w:tblW w:w="93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48"/>
        <w:gridCol w:w="1399"/>
        <w:gridCol w:w="1615"/>
        <w:gridCol w:w="4660"/>
      </w:tblGrid>
      <w:tr w:rsidR="00FD1068">
        <w:trPr>
          <w:tblHeader/>
          <w:jc w:val="center"/>
        </w:trPr>
        <w:tc>
          <w:tcPr>
            <w:tcW w:w="1648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Поле</w:t>
            </w:r>
          </w:p>
        </w:tc>
        <w:tc>
          <w:tcPr>
            <w:tcW w:w="1399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615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Розмір</w:t>
            </w:r>
          </w:p>
        </w:tc>
        <w:tc>
          <w:tcPr>
            <w:tcW w:w="4660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Призначення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BUDGET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615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6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бюджету 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KVK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615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6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КВК*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DAGL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615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6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занесення документа до реєстру 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NRGL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615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6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розпорядження*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DK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615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6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– асигнування, 20 – кредитування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UDK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615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6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Див. примітку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NOB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615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6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Див. примітку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VDK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615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6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Постійне значення – 0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NRA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615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6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Постійне значення – “ ”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KOKPO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615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6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ЄДРПОУ одержувача 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KPOL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615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6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організації по мережі 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POLUT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615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6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одержувача 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MFO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615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6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банку*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NAZB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615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6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банку*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NLSA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615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466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Рахунок, з якого здійснюється перерахунок коштів * без застосування стандарту IBAN або номер рахунку за стандартом IBAN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NLSK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615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6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 одержувача * без застосування стандарту IBAN або номер рахунку за стандартом IBAN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KEKV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615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6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економічної класифікації видатків бюджету*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TPKVKMB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615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6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Типової програмної класифікації видатків та кредитування місцевих бюджетів 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KPK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615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6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КПК 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S0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615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466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 розпорядження 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615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66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615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6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ПІБ 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PON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615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6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Посада керівника*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FB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ІБ головного бухгалтера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POB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Посада головного бухгалтера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Пусте значення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 загальний,          7 – спеціальний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KOKPOR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ГФУ як розпорядника коштів (КПОЛ)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ГФУ як розпорядника коштів</w:t>
            </w:r>
          </w:p>
        </w:tc>
      </w:tr>
    </w:tbl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Зірочкою (*) відмічено обов’язкові для заповнення реквізити документів.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 xml:space="preserve"> Розподіл бюджетних асигнувань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Транспортний файл має відповідати структурі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dBaseIII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Дані в транспортному файлі мають відповідати кодовій сторінці Win-1251, кодова сторінка Win-1251 має бути зазначена в заголовку файлу.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Структура імені файлу: 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Vdd_kkkkkk.dbf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де: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Vdd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ідентифікатор файлу; 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kkkkkk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код розпорядника/ одержувача бюджетних коштів.</w:t>
      </w: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 5</w:t>
      </w:r>
    </w:p>
    <w:tbl>
      <w:tblPr>
        <w:tblStyle w:val="aa"/>
        <w:tblW w:w="93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48"/>
        <w:gridCol w:w="1399"/>
        <w:gridCol w:w="1821"/>
        <w:gridCol w:w="4454"/>
      </w:tblGrid>
      <w:tr w:rsidR="00FD1068">
        <w:trPr>
          <w:tblHeader/>
          <w:jc w:val="center"/>
        </w:trPr>
        <w:tc>
          <w:tcPr>
            <w:tcW w:w="1648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Поле</w:t>
            </w:r>
          </w:p>
        </w:tc>
        <w:tc>
          <w:tcPr>
            <w:tcW w:w="1399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821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Розмір</w:t>
            </w:r>
          </w:p>
        </w:tc>
        <w:tc>
          <w:tcPr>
            <w:tcW w:w="4454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Призначення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BUDGET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бюджету 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DAGL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розподілу 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DK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– асигнування, 20 – кредитування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FB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ПІБ бухгалтера установи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ПІБ керівника установи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KEKV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економічної класифікації (КЕКВ) 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KEKVD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54" w:type="dxa"/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KFK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функціональної класифікації (КФК)*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KFKD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54" w:type="dxa"/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KOBL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області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KOKPO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ЄДРПОУ одержувача 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KPK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програмної класифікації (КПК) 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KPOL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отримувача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мережею 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KRAJ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району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KSEL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населеного пункту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KTER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території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KVK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відомчої класифікації (КВК)*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KVKD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4" w:type="dxa"/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MFO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МФО банку** при введенні рахунку в форматі IBAN ставиться «0»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NAZB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банку одержувача **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NLSA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 платника 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NLSK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 одержувача **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NOB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казначейства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NRGL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розподілу*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POB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Посада бухгалтера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POLUT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одержувача *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Посада керівника *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RIV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Рівень мережі 1 – центральний рівень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 – обласний рівень, 3 – районний рівень*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 всього*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 перераховано коштів*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 оплата рахунків *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виду коштів *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UDK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ГУ ДКСУ*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VDK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УДКСУ*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надходжень спеціального фонду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заповнюється при рівні мережі 1 рівні розпорядника 1 СФДБ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 приймати значення КПК, ККД, КФБ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IBANA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Рахунок платника в форматі  IBAN. Не заповнюється до переведення видаткових рахунків на IBAN. 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IBANK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Рахунок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отримувача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форматі  IBAN. не заповнюється при введенні звичайного рахунку в поле NLSK</w:t>
            </w:r>
          </w:p>
        </w:tc>
      </w:tr>
    </w:tbl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Зірочкою (*) відмічено обов’язкові для заповнення реквізити документів.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** обов’язкові поля для  розпорядників 2, 3 рівнів</w:t>
      </w: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Реєстр бюджетних трансфертів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Транспортний файл має відповідати структурі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dBaseIII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Дані в транспортному файлі мають відповідати кодовій сторінці Win-1251, кодова сторінка Win-1251 має бути зазначена в заголовку файлу.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Структура імені файлу: 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Vdt_kkkkkk.dbf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де: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Vdt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ідентифікатор файлу; 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kkkkkk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код розпорядника/ одержувача бюджетних коштів.</w:t>
      </w: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 6</w:t>
      </w:r>
    </w:p>
    <w:tbl>
      <w:tblPr>
        <w:tblStyle w:val="ab"/>
        <w:tblW w:w="93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48"/>
        <w:gridCol w:w="1399"/>
        <w:gridCol w:w="1821"/>
        <w:gridCol w:w="4454"/>
      </w:tblGrid>
      <w:tr w:rsidR="00FD1068">
        <w:trPr>
          <w:tblHeader/>
          <w:jc w:val="center"/>
        </w:trPr>
        <w:tc>
          <w:tcPr>
            <w:tcW w:w="1648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Поле</w:t>
            </w:r>
          </w:p>
        </w:tc>
        <w:tc>
          <w:tcPr>
            <w:tcW w:w="1399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821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Розмір</w:t>
            </w:r>
          </w:p>
        </w:tc>
        <w:tc>
          <w:tcPr>
            <w:tcW w:w="4454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Призначення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BUDGET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бюджету 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DAGL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розподілу 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DK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– асигнування, 20 – кредитування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FB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ПІБ бухгалтера установи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ПІБ керівника установи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KEKV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економічної класифікації (КЕКВ) 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KEKVD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54" w:type="dxa"/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KFK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функціональної класифікації (КФК)*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KFKD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54" w:type="dxa"/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KOBL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області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KOKPO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ЄДРПОУ одержувача 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KPK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програмної класифікації (КПК) 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KPOL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отримувача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мережею 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KRAJ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району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KSEL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населеного пункту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KTER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території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KVK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відомчої класифікації (КВК)*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KVKD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4" w:type="dxa"/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MFO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МФО банку**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NAZB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банку одержувача **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NLSA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 платника 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NLSK</w:t>
            </w:r>
          </w:p>
        </w:tc>
        <w:tc>
          <w:tcPr>
            <w:tcW w:w="13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54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 одержувача **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NOB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казначейства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FD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NRGL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розподілу*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POB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Посада бухгалтера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POLUT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одержувача *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Посада керівника *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Рівень мережі 1 – центральний рівень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– обласний рівень, 3 – районний рівень*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 всього*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 перераховано коштів*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 оплата рахунків *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виду коштів *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UDK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ГУ ДКСУ*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VDK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УДКСУ*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надходжень спеціального фонду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заповнюється при рівні мережі 1 рівні розпорядника 1 СФДБ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 приймати значення КПК, ККД, КФБ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бюджету за класифікацією Мінфіну*</w:t>
            </w:r>
          </w:p>
        </w:tc>
      </w:tr>
      <w:tr w:rsidR="00FD1068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KKD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класифікації доходів*</w:t>
            </w:r>
          </w:p>
        </w:tc>
      </w:tr>
    </w:tbl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Зірочкою (*) відмічено обов’язкові для заповнення реквізити документів.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** обов’язкові поля для  розпорядників 2, 3 рівнів</w:t>
      </w: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 xml:space="preserve">Зведений та індивідуальний кошторис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br/>
        <w:t>і план асигнувань видатків, надання і повернення кредитів бюджетів, які надаються розпорядниками коштів органам ДКCУ</w:t>
      </w: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Транспортний файл має відповідати структурі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dBaseIII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Дані в транспортному файлі мають відповідати кодовій сторінці Win-1251, кодова сторінка Win-1251 має бути зазначена в заголовку файлу.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Структура імені файлу: 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ZVDB_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kkkkkk.dbf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( ZKDB_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kkkkkk.dbf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),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де: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Zvdb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ідентифікатор файлу асигнувань;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Zkdb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ідентифікатор файлу повернення кредитів;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kkkkkk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код розпорядника/одержувача бюджетних коштів.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 7</w:t>
      </w:r>
    </w:p>
    <w:tbl>
      <w:tblPr>
        <w:tblStyle w:val="ac"/>
        <w:tblW w:w="96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48"/>
        <w:gridCol w:w="1030"/>
        <w:gridCol w:w="1472"/>
        <w:gridCol w:w="5508"/>
      </w:tblGrid>
      <w:tr w:rsidR="00FD1068">
        <w:trPr>
          <w:tblHeader/>
          <w:jc w:val="center"/>
        </w:trPr>
        <w:tc>
          <w:tcPr>
            <w:tcW w:w="1648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Поле</w:t>
            </w:r>
          </w:p>
        </w:tc>
        <w:tc>
          <w:tcPr>
            <w:tcW w:w="1030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472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Розмір</w:t>
            </w:r>
          </w:p>
        </w:tc>
        <w:tc>
          <w:tcPr>
            <w:tcW w:w="5508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Призначення</w:t>
            </w:r>
          </w:p>
        </w:tc>
      </w:tr>
      <w:tr w:rsidR="00FD1068">
        <w:trPr>
          <w:trHeight w:val="326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BUDGET</w:t>
            </w:r>
          </w:p>
        </w:tc>
        <w:tc>
          <w:tcPr>
            <w:tcW w:w="103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47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бюджету*</w:t>
            </w:r>
          </w:p>
        </w:tc>
      </w:tr>
      <w:tr w:rsidR="00FD1068">
        <w:trPr>
          <w:trHeight w:val="234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SRK</w:t>
            </w:r>
          </w:p>
        </w:tc>
        <w:tc>
          <w:tcPr>
            <w:tcW w:w="103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Рівень розпорядника коштів**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KVK</w:t>
            </w:r>
          </w:p>
        </w:tc>
        <w:tc>
          <w:tcPr>
            <w:tcW w:w="103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відомчої класифікації*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KPOL</w:t>
            </w:r>
          </w:p>
        </w:tc>
        <w:tc>
          <w:tcPr>
            <w:tcW w:w="103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0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одержувача коштів*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UDK</w:t>
            </w:r>
          </w:p>
        </w:tc>
        <w:tc>
          <w:tcPr>
            <w:tcW w:w="103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Головного управління казначейства*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VDK</w:t>
            </w:r>
          </w:p>
        </w:tc>
        <w:tc>
          <w:tcPr>
            <w:tcW w:w="103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управління казначейства*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KPK</w:t>
            </w:r>
          </w:p>
        </w:tc>
        <w:tc>
          <w:tcPr>
            <w:tcW w:w="103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0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програмної класифікації*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KFK</w:t>
            </w:r>
          </w:p>
        </w:tc>
        <w:tc>
          <w:tcPr>
            <w:tcW w:w="103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0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функціональної класифікації*</w:t>
            </w:r>
          </w:p>
        </w:tc>
      </w:tr>
      <w:tr w:rsidR="00FD1068">
        <w:trPr>
          <w:trHeight w:val="357"/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KEKV</w:t>
            </w:r>
          </w:p>
        </w:tc>
        <w:tc>
          <w:tcPr>
            <w:tcW w:w="103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економічної класифікації*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</w:t>
            </w:r>
          </w:p>
        </w:tc>
        <w:tc>
          <w:tcPr>
            <w:tcW w:w="103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Різновид розпису:*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10 - Річний розпис асигнувань ЗФ та СФ; 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11 - Помісячний розпис асигнувань ЗФ; 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12 - Помісячний розпис асигнувань СФ; 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20 - Річний розпис надання кредитів ЗФ та СФ; 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21 - Річний розпис повернення кредитів ЗФ та СФ;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22 - Помісячний розпис надання кредитів ЗФ;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23 - Помісячний розпис надання кредитів СФ;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24 - Помісячний розпис повернення кредитів ЗФ;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25 - Помісячний розпис повернення кредитів СФ.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SUTVG</w:t>
            </w:r>
          </w:p>
        </w:tc>
        <w:tc>
          <w:tcPr>
            <w:tcW w:w="103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550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Річний кошторис – загальний фонд*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SUTVSG</w:t>
            </w:r>
          </w:p>
        </w:tc>
        <w:tc>
          <w:tcPr>
            <w:tcW w:w="103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550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Річний кошторис – спеціальний фонд, у т.ч.:*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Pr="00FE711F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SUTVS</w:t>
            </w:r>
          </w:p>
        </w:tc>
        <w:tc>
          <w:tcPr>
            <w:tcW w:w="1030" w:type="dxa"/>
            <w:vAlign w:val="center"/>
          </w:tcPr>
          <w:p w:rsidR="00FD1068" w:rsidRPr="00FE711F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D1068" w:rsidRPr="00FE711F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5508" w:type="dxa"/>
            <w:vAlign w:val="center"/>
          </w:tcPr>
          <w:p w:rsidR="00FD1068" w:rsidRPr="00FE711F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Річний кошторис – плата за послуги, що над. бюджетними установами (СФ)*</w:t>
            </w:r>
          </w:p>
          <w:p w:rsidR="00FE3026" w:rsidRPr="00FE711F" w:rsidRDefault="00FE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(Сума S10x=)</w:t>
            </w:r>
          </w:p>
        </w:tc>
      </w:tr>
      <w:tr w:rsidR="00FE3026" w:rsidRPr="00FE3026" w:rsidTr="00FE3026">
        <w:trPr>
          <w:jc w:val="center"/>
        </w:trPr>
        <w:tc>
          <w:tcPr>
            <w:tcW w:w="1648" w:type="dxa"/>
            <w:vAlign w:val="center"/>
          </w:tcPr>
          <w:p w:rsidR="00FE3026" w:rsidRPr="00FE711F" w:rsidRDefault="00FE3026" w:rsidP="00FE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S100</w:t>
            </w:r>
          </w:p>
        </w:tc>
        <w:tc>
          <w:tcPr>
            <w:tcW w:w="1030" w:type="dxa"/>
            <w:vAlign w:val="center"/>
          </w:tcPr>
          <w:p w:rsidR="00FE3026" w:rsidRPr="00FE711F" w:rsidRDefault="00FE3026" w:rsidP="00FE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E3026" w:rsidRPr="00FE711F" w:rsidRDefault="00FE3026" w:rsidP="00FE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5508" w:type="dxa"/>
            <w:vAlign w:val="center"/>
          </w:tcPr>
          <w:p w:rsidR="00FE3026" w:rsidRPr="00FE711F" w:rsidRDefault="00FE3026" w:rsidP="004A5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заповнюється (резерв)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S101</w:t>
            </w:r>
          </w:p>
        </w:tc>
        <w:tc>
          <w:tcPr>
            <w:tcW w:w="103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550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25010100  Плата за послуги, що надаються *бюджетними установами  згідно з функціональними повноваженнями(СФ)*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S102</w:t>
            </w:r>
          </w:p>
        </w:tc>
        <w:tc>
          <w:tcPr>
            <w:tcW w:w="103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550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25010200  Кошти, що отримуються бюджетними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установами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господарської та/або виробничої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дiяльності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(СФ) 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S103</w:t>
            </w:r>
          </w:p>
        </w:tc>
        <w:tc>
          <w:tcPr>
            <w:tcW w:w="103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550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25010300  Плата за оренду майна бюджетних установ (СФ) 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S104</w:t>
            </w:r>
          </w:p>
        </w:tc>
        <w:tc>
          <w:tcPr>
            <w:tcW w:w="103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5508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25010400  Кошти, що отримуються бюджетними установами від реалізації майна(СФ)</w:t>
            </w:r>
          </w:p>
        </w:tc>
      </w:tr>
      <w:tr w:rsidR="00FD1068">
        <w:trPr>
          <w:jc w:val="center"/>
        </w:trPr>
        <w:tc>
          <w:tcPr>
            <w:tcW w:w="1648" w:type="dxa"/>
            <w:vAlign w:val="center"/>
          </w:tcPr>
          <w:p w:rsidR="00FD1068" w:rsidRPr="00FE711F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SUTVD</w:t>
            </w:r>
          </w:p>
        </w:tc>
        <w:tc>
          <w:tcPr>
            <w:tcW w:w="1030" w:type="dxa"/>
            <w:vAlign w:val="center"/>
          </w:tcPr>
          <w:p w:rsidR="00FD1068" w:rsidRPr="00FE711F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D1068" w:rsidRPr="00FE711F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5508" w:type="dxa"/>
            <w:vAlign w:val="center"/>
          </w:tcPr>
          <w:p w:rsidR="00FD1068" w:rsidRPr="00FE711F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Річний кошторис – інші джерела власних надходжень(СФ)</w:t>
            </w:r>
          </w:p>
          <w:p w:rsidR="00F340A0" w:rsidRPr="00FE711F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(Сума S20x=)</w:t>
            </w:r>
          </w:p>
        </w:tc>
      </w:tr>
      <w:tr w:rsidR="00F340A0" w:rsidRPr="00F340A0" w:rsidTr="00F340A0">
        <w:trPr>
          <w:jc w:val="center"/>
        </w:trPr>
        <w:tc>
          <w:tcPr>
            <w:tcW w:w="1648" w:type="dxa"/>
            <w:vAlign w:val="center"/>
          </w:tcPr>
          <w:p w:rsidR="00F340A0" w:rsidRPr="00FE711F" w:rsidRDefault="00F340A0" w:rsidP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S200</w:t>
            </w:r>
          </w:p>
        </w:tc>
        <w:tc>
          <w:tcPr>
            <w:tcW w:w="1030" w:type="dxa"/>
            <w:vAlign w:val="center"/>
          </w:tcPr>
          <w:p w:rsidR="00F340A0" w:rsidRPr="00FE711F" w:rsidRDefault="00F340A0" w:rsidP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340A0" w:rsidRPr="00FE711F" w:rsidRDefault="00F340A0" w:rsidP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5508" w:type="dxa"/>
            <w:vAlign w:val="center"/>
          </w:tcPr>
          <w:p w:rsidR="00F340A0" w:rsidRPr="00FE711F" w:rsidRDefault="00F340A0" w:rsidP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заповнюється (резерв)</w:t>
            </w:r>
          </w:p>
        </w:tc>
      </w:tr>
      <w:tr w:rsidR="00F340A0">
        <w:trPr>
          <w:jc w:val="center"/>
        </w:trPr>
        <w:tc>
          <w:tcPr>
            <w:tcW w:w="1648" w:type="dxa"/>
            <w:vAlign w:val="center"/>
          </w:tcPr>
          <w:p w:rsidR="00F340A0" w:rsidRPr="00FE711F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S201</w:t>
            </w:r>
          </w:p>
        </w:tc>
        <w:tc>
          <w:tcPr>
            <w:tcW w:w="1030" w:type="dxa"/>
            <w:vAlign w:val="center"/>
          </w:tcPr>
          <w:p w:rsidR="00F340A0" w:rsidRPr="00FE711F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340A0" w:rsidRPr="00FE711F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5508" w:type="dxa"/>
            <w:vAlign w:val="center"/>
          </w:tcPr>
          <w:p w:rsidR="00F340A0" w:rsidRPr="00FE711F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25020100  </w:t>
            </w:r>
            <w:proofErr w:type="spellStart"/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Благодiйнi</w:t>
            </w:r>
            <w:proofErr w:type="spellEnd"/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внески, гранти та дарунки, отримані бюджетними установами(СФ)</w:t>
            </w:r>
          </w:p>
        </w:tc>
      </w:tr>
      <w:tr w:rsidR="00F340A0">
        <w:trPr>
          <w:jc w:val="center"/>
        </w:trPr>
        <w:tc>
          <w:tcPr>
            <w:tcW w:w="1648" w:type="dxa"/>
            <w:vAlign w:val="center"/>
          </w:tcPr>
          <w:p w:rsidR="00F340A0" w:rsidRPr="00FE711F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S202</w:t>
            </w:r>
          </w:p>
        </w:tc>
        <w:tc>
          <w:tcPr>
            <w:tcW w:w="1030" w:type="dxa"/>
            <w:vAlign w:val="center"/>
          </w:tcPr>
          <w:p w:rsidR="00F340A0" w:rsidRPr="00FE711F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340A0" w:rsidRPr="00FE711F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5508" w:type="dxa"/>
            <w:vAlign w:val="center"/>
          </w:tcPr>
          <w:p w:rsidR="00F340A0" w:rsidRPr="00FE711F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25020200  Надходження, що отримуються бюджетними установами на виконання окремих доручень та інвестиційних проектів(СФ)</w:t>
            </w:r>
          </w:p>
        </w:tc>
      </w:tr>
      <w:tr w:rsidR="00F340A0">
        <w:trPr>
          <w:jc w:val="center"/>
        </w:trPr>
        <w:tc>
          <w:tcPr>
            <w:tcW w:w="1648" w:type="dxa"/>
            <w:vAlign w:val="center"/>
          </w:tcPr>
          <w:p w:rsidR="00F340A0" w:rsidRPr="00FE711F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S203</w:t>
            </w:r>
          </w:p>
        </w:tc>
        <w:tc>
          <w:tcPr>
            <w:tcW w:w="1030" w:type="dxa"/>
            <w:vAlign w:val="center"/>
          </w:tcPr>
          <w:p w:rsidR="00F340A0" w:rsidRPr="00FE711F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340A0" w:rsidRPr="00FE711F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5508" w:type="dxa"/>
            <w:vAlign w:val="center"/>
          </w:tcPr>
          <w:p w:rsidR="00F340A0" w:rsidRPr="00FE711F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25020300 Кошти, що отримують вищі та професійно-технічні навчальні заклади від розміщення на депозитах тимчасово вільних бюджетних коштів, отриманих за надання платних послуг,  якщо таким закладам законом надано відповідне право(СФ)</w:t>
            </w:r>
          </w:p>
        </w:tc>
      </w:tr>
      <w:tr w:rsidR="00064422" w:rsidRPr="00064422" w:rsidTr="00844F28">
        <w:trPr>
          <w:jc w:val="center"/>
        </w:trPr>
        <w:tc>
          <w:tcPr>
            <w:tcW w:w="1648" w:type="dxa"/>
          </w:tcPr>
          <w:p w:rsidR="00064422" w:rsidRPr="00FE711F" w:rsidRDefault="00064422" w:rsidP="0056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S204</w:t>
            </w:r>
          </w:p>
        </w:tc>
        <w:tc>
          <w:tcPr>
            <w:tcW w:w="1030" w:type="dxa"/>
          </w:tcPr>
          <w:p w:rsidR="00064422" w:rsidRPr="00FE711F" w:rsidRDefault="00064422" w:rsidP="0056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472" w:type="dxa"/>
          </w:tcPr>
          <w:p w:rsidR="00064422" w:rsidRPr="00FE711F" w:rsidRDefault="00064422" w:rsidP="0056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5508" w:type="dxa"/>
          </w:tcPr>
          <w:p w:rsidR="00064422" w:rsidRPr="00FE711F" w:rsidRDefault="00064422" w:rsidP="00064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заповнюється (резерв)</w:t>
            </w:r>
          </w:p>
        </w:tc>
      </w:tr>
      <w:tr w:rsidR="00064422" w:rsidRPr="00064422" w:rsidTr="00844F28">
        <w:trPr>
          <w:jc w:val="center"/>
        </w:trPr>
        <w:tc>
          <w:tcPr>
            <w:tcW w:w="1648" w:type="dxa"/>
          </w:tcPr>
          <w:p w:rsidR="00064422" w:rsidRPr="00FE711F" w:rsidRDefault="00064422" w:rsidP="0056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E71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S205</w:t>
            </w:r>
          </w:p>
        </w:tc>
        <w:tc>
          <w:tcPr>
            <w:tcW w:w="1030" w:type="dxa"/>
          </w:tcPr>
          <w:p w:rsidR="00064422" w:rsidRPr="00FE711F" w:rsidRDefault="00064422" w:rsidP="0056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E71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472" w:type="dxa"/>
          </w:tcPr>
          <w:p w:rsidR="00064422" w:rsidRPr="00FE711F" w:rsidRDefault="00064422" w:rsidP="0056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E71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15,2</w:t>
            </w:r>
          </w:p>
        </w:tc>
        <w:tc>
          <w:tcPr>
            <w:tcW w:w="5508" w:type="dxa"/>
          </w:tcPr>
          <w:p w:rsidR="00064422" w:rsidRPr="00FE711F" w:rsidRDefault="00064422" w:rsidP="0056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25020500 Дивіденди (дохід), нараховані на акції (частки) господарських товариств, у статутних капіталах яких є майнові права інтелектуальної власності, виключні майнові права на які належать державним науковим установам (крім державних наукових установ оборонно-промислового комплексу), державним університетам, академіям, інститутам</w:t>
            </w:r>
          </w:p>
        </w:tc>
      </w:tr>
      <w:tr w:rsidR="00F340A0">
        <w:trPr>
          <w:jc w:val="center"/>
        </w:trPr>
        <w:tc>
          <w:tcPr>
            <w:tcW w:w="1648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SUTVI</w:t>
            </w:r>
          </w:p>
        </w:tc>
        <w:tc>
          <w:tcPr>
            <w:tcW w:w="1030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5508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Річний кошторис – інші доходи (СФ)*</w:t>
            </w:r>
          </w:p>
        </w:tc>
      </w:tr>
      <w:tr w:rsidR="00F340A0">
        <w:trPr>
          <w:jc w:val="center"/>
        </w:trPr>
        <w:tc>
          <w:tcPr>
            <w:tcW w:w="1648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SUTVR</w:t>
            </w:r>
          </w:p>
        </w:tc>
        <w:tc>
          <w:tcPr>
            <w:tcW w:w="1030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5508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рік*</w:t>
            </w:r>
          </w:p>
        </w:tc>
      </w:tr>
      <w:tr w:rsidR="00F340A0">
        <w:trPr>
          <w:jc w:val="center"/>
        </w:trPr>
        <w:tc>
          <w:tcPr>
            <w:tcW w:w="1648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SUTV1</w:t>
            </w:r>
          </w:p>
        </w:tc>
        <w:tc>
          <w:tcPr>
            <w:tcW w:w="1030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5508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1 місяць</w:t>
            </w:r>
          </w:p>
        </w:tc>
      </w:tr>
      <w:tr w:rsidR="00F340A0">
        <w:trPr>
          <w:jc w:val="center"/>
        </w:trPr>
        <w:tc>
          <w:tcPr>
            <w:tcW w:w="1648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SUTV2</w:t>
            </w:r>
          </w:p>
        </w:tc>
        <w:tc>
          <w:tcPr>
            <w:tcW w:w="1030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5508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2 місяць</w:t>
            </w:r>
          </w:p>
        </w:tc>
      </w:tr>
      <w:tr w:rsidR="00F340A0">
        <w:trPr>
          <w:jc w:val="center"/>
        </w:trPr>
        <w:tc>
          <w:tcPr>
            <w:tcW w:w="1648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SUTV3</w:t>
            </w:r>
          </w:p>
        </w:tc>
        <w:tc>
          <w:tcPr>
            <w:tcW w:w="1030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5508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3 місяць</w:t>
            </w:r>
          </w:p>
        </w:tc>
      </w:tr>
      <w:tr w:rsidR="00F340A0">
        <w:trPr>
          <w:jc w:val="center"/>
        </w:trPr>
        <w:tc>
          <w:tcPr>
            <w:tcW w:w="1648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SUTV4</w:t>
            </w:r>
          </w:p>
        </w:tc>
        <w:tc>
          <w:tcPr>
            <w:tcW w:w="1030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5508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4 місяць</w:t>
            </w:r>
          </w:p>
        </w:tc>
      </w:tr>
      <w:tr w:rsidR="00F340A0">
        <w:trPr>
          <w:jc w:val="center"/>
        </w:trPr>
        <w:tc>
          <w:tcPr>
            <w:tcW w:w="1648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SUTV5</w:t>
            </w:r>
          </w:p>
        </w:tc>
        <w:tc>
          <w:tcPr>
            <w:tcW w:w="1030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5508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5 місяць</w:t>
            </w:r>
          </w:p>
        </w:tc>
      </w:tr>
      <w:tr w:rsidR="00F340A0">
        <w:trPr>
          <w:jc w:val="center"/>
        </w:trPr>
        <w:tc>
          <w:tcPr>
            <w:tcW w:w="1648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SUTV6</w:t>
            </w:r>
          </w:p>
        </w:tc>
        <w:tc>
          <w:tcPr>
            <w:tcW w:w="1030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5508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6 місяць</w:t>
            </w:r>
          </w:p>
        </w:tc>
      </w:tr>
      <w:tr w:rsidR="00F340A0">
        <w:trPr>
          <w:jc w:val="center"/>
        </w:trPr>
        <w:tc>
          <w:tcPr>
            <w:tcW w:w="1648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SUTV7</w:t>
            </w:r>
          </w:p>
        </w:tc>
        <w:tc>
          <w:tcPr>
            <w:tcW w:w="1030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5508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7 місяць</w:t>
            </w:r>
          </w:p>
        </w:tc>
      </w:tr>
      <w:tr w:rsidR="00F340A0">
        <w:trPr>
          <w:jc w:val="center"/>
        </w:trPr>
        <w:tc>
          <w:tcPr>
            <w:tcW w:w="1648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SUTV8</w:t>
            </w:r>
          </w:p>
        </w:tc>
        <w:tc>
          <w:tcPr>
            <w:tcW w:w="1030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5508" w:type="dxa"/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8 місяць</w:t>
            </w:r>
          </w:p>
        </w:tc>
      </w:tr>
      <w:tr w:rsidR="00F340A0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9 місяць</w:t>
            </w:r>
          </w:p>
        </w:tc>
      </w:tr>
      <w:tr w:rsidR="00F340A0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SUTV10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10 місяць</w:t>
            </w:r>
          </w:p>
        </w:tc>
      </w:tr>
      <w:tr w:rsidR="00F340A0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SUTV11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11 місяць</w:t>
            </w:r>
          </w:p>
        </w:tc>
      </w:tr>
      <w:tr w:rsidR="00F340A0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SUTV12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4"/>
              </w:tabs>
              <w:spacing w:line="27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A0" w:rsidRDefault="00F3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12 місяць</w:t>
            </w:r>
          </w:p>
        </w:tc>
      </w:tr>
    </w:tbl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Зірочкою (*) відмічено обов’язкові для заповнення реквізити документів.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Зміни кошторису та помісячного плану асигнувань за довідками головного розпорядника, зміни кошторису та помісячного плану асигнувань за довідками МФУ</w:t>
      </w: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Транспортний файл має відповідати структурі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dBaseIII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Дані в транспортному файлі мають відповідати кодовій сторінці Win-1251, кодова сторінка Win-1251 має бути зазначена в заголовку файлу.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Структура імен файлів: 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Zmglv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kkkkkk.dbf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Zminv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_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kkkkkk.dbf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де: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Zmglv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ідентифікатор файлу змін кошторису та помісячного плану асигнувань за довідками головного розпорядника;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Zminv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ідентифікатор файлу змін кошторису та помісячного плану асигнувань за довідками МФУ;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kkkkkk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код розпорядника/одержувача бюджетних коштів.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Таблиця 8</w:t>
      </w:r>
    </w:p>
    <w:tbl>
      <w:tblPr>
        <w:tblStyle w:val="ad"/>
        <w:tblW w:w="965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40"/>
        <w:gridCol w:w="900"/>
        <w:gridCol w:w="1080"/>
        <w:gridCol w:w="6230"/>
      </w:tblGrid>
      <w:tr w:rsidR="00FD1068">
        <w:trPr>
          <w:tblHeader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Розмір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Призначення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BUDGET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бюджету*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Рівень розпорядника коштів*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реєстру змін*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довідки змін розпису*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довідки змін розпису*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відомчої класифікації*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KPOL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одержувача коштів*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ГУДКСУ*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VDK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УДКСУ*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програмної класифікації*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KFK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функціональної класифікації*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KEKV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економічної класифікації*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Різновид розпису:*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10 - Річний розпис асигнувань ЗФ та СФ; 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11 - Помісячний розпис асигнувань ЗФ; 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12 - Помісячний розпис асигнувань СФ; 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20 - Річний розпис надання кредитів ЗФ та СФ; 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21 - Річний розпис повернення кредитів ЗФ та СФ;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22 - Помісячний розпис надання кредитів ЗФ;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23 - Помісячний розпис надання кредитів СФ;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24 - Помісячний розпис повернення кредитів ЗФ;</w:t>
            </w:r>
          </w:p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25 - Помісячний розпис повернення кредитів СФ.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Річний кошторис – загальний фонд*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SUTVSG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Річний кошторис – спеціальний фонд, у т.ч.:*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Pr="00FE711F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Річний кошторис – плата за послуги, що над. </w:t>
            </w: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бюджетними установами (СФ)*</w:t>
            </w:r>
          </w:p>
          <w:p w:rsidR="00521E4D" w:rsidRDefault="00521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(Сума S10x=)</w:t>
            </w:r>
          </w:p>
        </w:tc>
      </w:tr>
      <w:tr w:rsidR="00521E4D" w:rsidTr="006A36E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4D" w:rsidRPr="00FE711F" w:rsidRDefault="00521E4D" w:rsidP="0056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4D" w:rsidRPr="00FE711F" w:rsidRDefault="00521E4D" w:rsidP="0056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4D" w:rsidRPr="00FE711F" w:rsidRDefault="00521E4D" w:rsidP="0056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4D" w:rsidRPr="00FE711F" w:rsidRDefault="00521E4D" w:rsidP="0056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602100 для 25010000 На початок періоду (Залишок коштів на початок періоду по 02 фонду)</w:t>
            </w:r>
          </w:p>
        </w:tc>
      </w:tr>
      <w:tr w:rsidR="00521E4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4D" w:rsidRPr="00FE711F" w:rsidRDefault="00521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S101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4D" w:rsidRPr="00FE711F" w:rsidRDefault="00521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4D" w:rsidRPr="00FE711F" w:rsidRDefault="00521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4D" w:rsidRPr="00FE711F" w:rsidRDefault="00521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25010100  Плата за послуги, що надаються бюджетними установами згідно з основною діяльністю(СФ)</w:t>
            </w:r>
          </w:p>
        </w:tc>
      </w:tr>
      <w:tr w:rsidR="00521E4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4D" w:rsidRPr="00FE711F" w:rsidRDefault="00521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4D" w:rsidRPr="00FE711F" w:rsidRDefault="00521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4D" w:rsidRPr="00FE711F" w:rsidRDefault="00521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4D" w:rsidRPr="00FE711F" w:rsidRDefault="00521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25010200  Кошти, що отримуються бюджетними установами від додаткової (господарської) діяльності  (СФ) </w:t>
            </w:r>
          </w:p>
        </w:tc>
      </w:tr>
      <w:tr w:rsidR="00521E4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4D" w:rsidRPr="00FE711F" w:rsidRDefault="00521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S103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4D" w:rsidRPr="00FE711F" w:rsidRDefault="00521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4D" w:rsidRPr="00FE711F" w:rsidRDefault="00521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4D" w:rsidRPr="00FE711F" w:rsidRDefault="00521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25010300  Плата за оренду майна бюджетних установ (СФ) </w:t>
            </w:r>
          </w:p>
        </w:tc>
      </w:tr>
      <w:tr w:rsidR="00521E4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4D" w:rsidRPr="00FE711F" w:rsidRDefault="00521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S104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4D" w:rsidRPr="00FE711F" w:rsidRDefault="00521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4D" w:rsidRPr="00FE711F" w:rsidRDefault="00521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4D" w:rsidRPr="00FE711F" w:rsidRDefault="00521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25010400  Кошти, що отримуються бюджетними установами від реалізації в установленому порядку майна (крім нерухомого майна)  (СФ)</w:t>
            </w:r>
          </w:p>
        </w:tc>
      </w:tr>
      <w:tr w:rsidR="00521E4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4D" w:rsidRPr="00FE711F" w:rsidRDefault="00521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4D" w:rsidRPr="00FE711F" w:rsidRDefault="00521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4D" w:rsidRPr="00FE711F" w:rsidRDefault="00521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4D" w:rsidRPr="00FE711F" w:rsidRDefault="00521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Річний кошторис – інші джерела власних надходжень(СФ)*</w:t>
            </w:r>
          </w:p>
          <w:p w:rsidR="00200961" w:rsidRPr="00FE711F" w:rsidRDefault="002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(Сума S20x=)</w:t>
            </w:r>
          </w:p>
        </w:tc>
      </w:tr>
      <w:tr w:rsidR="00200961" w:rsidRPr="00200961" w:rsidTr="005B3E1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961" w:rsidRPr="00FE711F" w:rsidRDefault="00200961" w:rsidP="0056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961" w:rsidRPr="00FE711F" w:rsidRDefault="00200961" w:rsidP="002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961" w:rsidRPr="00FE711F" w:rsidRDefault="00200961" w:rsidP="002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961" w:rsidRPr="00FE711F" w:rsidRDefault="00200961" w:rsidP="0056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602100 для 25020000 На початок періоду (Залишок коштів на початок періоду по 03 фонду)</w:t>
            </w:r>
          </w:p>
        </w:tc>
      </w:tr>
      <w:tr w:rsidR="0020096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25020100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Благодiйнi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внески, гранти та дарунки, отримані бюджетними установами(СФ)</w:t>
            </w:r>
          </w:p>
        </w:tc>
      </w:tr>
      <w:tr w:rsidR="0020096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25020200  Надходження, що отримуються бюджетними установами на виконання цільових заходів, у т.ч. заходів з відчуження для суспільних потреб земельних ділянок та розміщення на них інших об’єктів нерухомого майна, що перебувають у приватній власності фізичних або юридичних осіб(СФ)</w:t>
            </w:r>
          </w:p>
        </w:tc>
      </w:tr>
      <w:tr w:rsidR="0020096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Pr="00FE711F" w:rsidRDefault="002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Pr="00FE711F" w:rsidRDefault="002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Pr="00FE711F" w:rsidRDefault="002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Pr="00FE711F" w:rsidRDefault="002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25020300 Кошти, що отримують вищі та професійно-технічні навчальні заклади від розміщення на депозитах тимчасово вільних бюджетних коштів, отриманих за надання платних послуг,  якщо таким закладам законом надано відповідне право(СФ)</w:t>
            </w:r>
          </w:p>
        </w:tc>
      </w:tr>
      <w:tr w:rsidR="00EB56D1" w:rsidRPr="00EB56D1" w:rsidTr="00EF460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D1" w:rsidRPr="00FE711F" w:rsidRDefault="00EB56D1" w:rsidP="0056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D1" w:rsidRPr="00FE711F" w:rsidRDefault="00EB56D1" w:rsidP="0056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D1" w:rsidRPr="00FE711F" w:rsidRDefault="00EB56D1" w:rsidP="0056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D1" w:rsidRPr="00FE711F" w:rsidRDefault="00EB56D1" w:rsidP="0056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FE7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заповнююється</w:t>
            </w:r>
            <w:proofErr w:type="spellEnd"/>
            <w:r w:rsidRPr="00FE7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(резерв)</w:t>
            </w:r>
          </w:p>
        </w:tc>
      </w:tr>
      <w:tr w:rsidR="00EB56D1" w:rsidRPr="00EB56D1" w:rsidTr="00EF460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D1" w:rsidRPr="00FE711F" w:rsidRDefault="00EB56D1" w:rsidP="0056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71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D1" w:rsidRPr="00FE711F" w:rsidRDefault="00EB56D1" w:rsidP="0056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71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D1" w:rsidRPr="00FE711F" w:rsidRDefault="00EB56D1" w:rsidP="0056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71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D1" w:rsidRPr="00FE711F" w:rsidRDefault="00EB56D1" w:rsidP="0056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25020500 Дивіденди (дохід), нараховані на акції (частки) господарських товариств, у статутних капіталах яких є майнові права інтелектуальної власності, виключні майнові права на які належать державним науковим установам (крім державних наукових установ оборонно-промислового комплексу), державним університетам, академіям, інститутам</w:t>
            </w:r>
          </w:p>
        </w:tc>
      </w:tr>
      <w:tr w:rsidR="0020096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Річний кошторис – інші доходи (СФ)*</w:t>
            </w:r>
          </w:p>
        </w:tc>
      </w:tr>
      <w:tr w:rsidR="0020096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рік*</w:t>
            </w:r>
          </w:p>
        </w:tc>
      </w:tr>
      <w:tr w:rsidR="0020096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1 місяць</w:t>
            </w:r>
          </w:p>
        </w:tc>
      </w:tr>
      <w:tr w:rsidR="0020096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2 місяць</w:t>
            </w:r>
          </w:p>
        </w:tc>
      </w:tr>
      <w:tr w:rsidR="0020096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3 місяць</w:t>
            </w:r>
          </w:p>
        </w:tc>
      </w:tr>
      <w:tr w:rsidR="0020096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SUTV4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4 місяць</w:t>
            </w:r>
          </w:p>
        </w:tc>
      </w:tr>
      <w:tr w:rsidR="0020096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5 місяць</w:t>
            </w:r>
          </w:p>
        </w:tc>
      </w:tr>
      <w:tr w:rsidR="0020096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6 місяць</w:t>
            </w:r>
          </w:p>
        </w:tc>
      </w:tr>
      <w:tr w:rsidR="0020096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7 місяць</w:t>
            </w:r>
          </w:p>
        </w:tc>
      </w:tr>
      <w:tr w:rsidR="0020096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8 місяць</w:t>
            </w:r>
          </w:p>
        </w:tc>
      </w:tr>
      <w:tr w:rsidR="0020096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9 місяць</w:t>
            </w:r>
          </w:p>
        </w:tc>
      </w:tr>
      <w:tr w:rsidR="0020096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10 місяць</w:t>
            </w:r>
          </w:p>
        </w:tc>
      </w:tr>
      <w:tr w:rsidR="0020096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11 місяць</w:t>
            </w:r>
          </w:p>
        </w:tc>
      </w:tr>
      <w:tr w:rsidR="0020096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61" w:rsidRDefault="00200961" w:rsidP="0013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Помісячний план – сума за 12 місяць</w:t>
            </w:r>
          </w:p>
        </w:tc>
      </w:tr>
    </w:tbl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Зірочкою (*) відмічено обов’язкові для заповнення реквізити документів.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Мережа установ та організацій, які отримують кошти з державного або місцевих бюджетів</w:t>
      </w: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Транспортний файл має відповідати структурі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dBaseIII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Дані в транспортному файлі мають відповідати кодовій сторінці Win-1251, кодова сторінка Win-1251 має бути зазначена в заголовку файлу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Ім’я файлу: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fpo.dbf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Таблиця 9</w:t>
      </w:r>
    </w:p>
    <w:tbl>
      <w:tblPr>
        <w:tblStyle w:val="ae"/>
        <w:tblW w:w="965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40"/>
        <w:gridCol w:w="900"/>
        <w:gridCol w:w="1080"/>
        <w:gridCol w:w="6230"/>
      </w:tblGrid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Розмір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Призначення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Рівень мережі (1- центральний, 2 - обласний)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відомчої класифікації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KOBL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області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KRAJ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KSEL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KPOL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розпорядника коштів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органу ДКСУ (обласного)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VDK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органу ДКСУ (районного)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Рівень розпорядника коштів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 розпорядника коштів вищого рівня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Коротка назва організації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KOKPO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Ідентифікаційний код організації  (ЄДРПОУ)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NPOP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Повна назва організації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виправлення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використовується, завжди дорівнює 1</w:t>
            </w:r>
          </w:p>
        </w:tc>
      </w:tr>
    </w:tbl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Ім’я файлу: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fmerega.dbf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Таблиця 10</w:t>
      </w:r>
    </w:p>
    <w:tbl>
      <w:tblPr>
        <w:tblStyle w:val="af"/>
        <w:tblW w:w="965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40"/>
        <w:gridCol w:w="900"/>
        <w:gridCol w:w="1080"/>
        <w:gridCol w:w="6230"/>
      </w:tblGrid>
      <w:tr w:rsidR="00FD1068">
        <w:trPr>
          <w:tblHeader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Розмір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Призначення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Рівень мережі (1- центральний, 2 - обласний)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відомчої класифікації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KOBL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області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KPOL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розпорядника коштів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BUDGET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державного бюджету, завжди дорівнює 9900000000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KFK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відповідального виконавця (для державного бюджету), N7 – код програмної класифікації видатків та кредитування  місцевих бюджетів (для  місцевого бюджету)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KEKV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NLS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DOK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виправлення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використовується, завжди дорівнює 1</w:t>
            </w:r>
          </w:p>
        </w:tc>
      </w:tr>
    </w:tbl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Ім’я файлу: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kmim.dbf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Таблиця 11</w:t>
      </w:r>
    </w:p>
    <w:tbl>
      <w:tblPr>
        <w:tblStyle w:val="af0"/>
        <w:tblW w:w="965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40"/>
        <w:gridCol w:w="900"/>
        <w:gridCol w:w="1080"/>
        <w:gridCol w:w="6230"/>
      </w:tblGrid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Розмір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Призначення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відомчої класифікації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POLUT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коротка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NPOP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повна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</w:t>
            </w:r>
          </w:p>
        </w:tc>
      </w:tr>
    </w:tbl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 xml:space="preserve">Зміни мережі установ та організацій, які отримують кошти з державного або місцевих бюджетів </w:t>
      </w: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Транспортний файл має відповідати структурі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dBaseIII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Дані в транспортному файлі мають відповідати кодовій сторінці Win-1251, кодова сторінка Win-1251 має бути зазначена в заголовку файлу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Ім’я файлу: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fpocor.dbf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Таблиця 12</w:t>
      </w:r>
    </w:p>
    <w:tbl>
      <w:tblPr>
        <w:tblStyle w:val="af1"/>
        <w:tblW w:w="965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40"/>
        <w:gridCol w:w="900"/>
        <w:gridCol w:w="1080"/>
        <w:gridCol w:w="6230"/>
      </w:tblGrid>
      <w:tr w:rsidR="00FD1068" w:rsidTr="000C6125">
        <w:trPr>
          <w:trHeight w:val="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Розмір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Призначення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Рівень мережі (1- центральний, 2 - обласний)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відомчої класифікації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KOBL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області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KRAJ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KSEL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KPOL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розпорядника коштів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органу ДКСУ (обласного)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VDK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органу ДКСУ (районного)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Рівень розпорядника коштів</w:t>
            </w:r>
          </w:p>
        </w:tc>
      </w:tr>
      <w:tr w:rsidR="00FD1068">
        <w:trPr>
          <w:trHeight w:val="32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 розпорядника коштів вищого рівня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Коротка назва організації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KOKPO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Ідентифікаційний код організації  (ЄДРПОУ)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NPOP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Повна назва організації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виправлення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використовується, завжди дорівнює 1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Ознака коригування (1– "додано", 2– "змінено - було", 3– "змінено - стало", 4– "вилучено")</w:t>
            </w:r>
          </w:p>
        </w:tc>
      </w:tr>
    </w:tbl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Ім’я файлу: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fmrgcor.dbf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Таблиця 13</w:t>
      </w:r>
    </w:p>
    <w:tbl>
      <w:tblPr>
        <w:tblStyle w:val="af2"/>
        <w:tblW w:w="965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40"/>
        <w:gridCol w:w="900"/>
        <w:gridCol w:w="1080"/>
        <w:gridCol w:w="6230"/>
      </w:tblGrid>
      <w:tr w:rsidR="00FD1068">
        <w:trPr>
          <w:tblHeader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Розмір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Призначення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Рівень мережі (1- центральний, 2 - обласний)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відомчої класифікації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KOBL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області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KPOL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розпорядника коштів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BUDGET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державного бюджету, завжди дорівнює 9900000000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KFK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відповідального виконавця (для державного бюджету),  N7 – код  програмної класифікації видатків та кредитування  місцевих бюджетів (для  місцевого бюджету)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KEKV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MFO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NLS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виправлення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використовується, завжди дорівнює 1</w:t>
            </w:r>
          </w:p>
        </w:tc>
      </w:tr>
      <w:tr w:rsidR="00FD106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Ознака коригування (1– "додано", 2– "змінено - було", 3– "змінено - стало", 4– "вилучено")</w:t>
            </w:r>
          </w:p>
        </w:tc>
      </w:tr>
    </w:tbl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B6C13" w:rsidRPr="00AB6C13" w:rsidRDefault="00AB6C13" w:rsidP="00AB6C1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B6C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Розпис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AB6C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доходів місцевих бюджетів </w:t>
      </w:r>
    </w:p>
    <w:p w:rsidR="00AB6C13" w:rsidRPr="00AB6C13" w:rsidRDefault="00AB6C13" w:rsidP="00AB6C1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B6C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та змін до нього</w:t>
      </w:r>
    </w:p>
    <w:p w:rsidR="000C6125" w:rsidRPr="00FE3026" w:rsidRDefault="000C6125" w:rsidP="000C612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AB6C13" w:rsidRPr="006E7790" w:rsidRDefault="00AB6C13" w:rsidP="000C6125">
      <w:pPr>
        <w:jc w:val="both"/>
        <w:rPr>
          <w:rFonts w:ascii="Times New Roman" w:hAnsi="Times New Roman"/>
          <w:sz w:val="28"/>
          <w:szCs w:val="28"/>
        </w:rPr>
      </w:pPr>
      <w:r w:rsidRPr="006E7790">
        <w:rPr>
          <w:rFonts w:ascii="Times New Roman" w:hAnsi="Times New Roman"/>
          <w:sz w:val="28"/>
          <w:szCs w:val="28"/>
        </w:rPr>
        <w:t xml:space="preserve">Транспортний файл має відповідати </w:t>
      </w:r>
      <w:r w:rsidRPr="00A5043E">
        <w:rPr>
          <w:rFonts w:ascii="Times New Roman" w:hAnsi="Times New Roman"/>
          <w:sz w:val="28"/>
          <w:szCs w:val="28"/>
        </w:rPr>
        <w:t xml:space="preserve">структурі </w:t>
      </w:r>
      <w:proofErr w:type="spellStart"/>
      <w:r w:rsidRPr="00A5043E">
        <w:rPr>
          <w:rFonts w:ascii="Times New Roman" w:hAnsi="Times New Roman"/>
          <w:sz w:val="28"/>
          <w:szCs w:val="28"/>
        </w:rPr>
        <w:t>dBaseIII</w:t>
      </w:r>
      <w:proofErr w:type="spellEnd"/>
      <w:r w:rsidRPr="00A5043E">
        <w:rPr>
          <w:rFonts w:ascii="Times New Roman" w:hAnsi="Times New Roman"/>
          <w:sz w:val="28"/>
          <w:szCs w:val="28"/>
        </w:rPr>
        <w:t>.</w:t>
      </w:r>
    </w:p>
    <w:p w:rsidR="00AB6C13" w:rsidRDefault="00AB6C13" w:rsidP="000C6125">
      <w:pPr>
        <w:jc w:val="both"/>
        <w:rPr>
          <w:rFonts w:ascii="Times New Roman" w:hAnsi="Times New Roman"/>
          <w:sz w:val="28"/>
          <w:szCs w:val="28"/>
        </w:rPr>
      </w:pPr>
      <w:r w:rsidRPr="006E7790">
        <w:rPr>
          <w:rFonts w:ascii="Times New Roman" w:hAnsi="Times New Roman"/>
          <w:sz w:val="28"/>
          <w:szCs w:val="28"/>
        </w:rPr>
        <w:t>Дані в транспортн</w:t>
      </w:r>
      <w:r>
        <w:rPr>
          <w:rFonts w:ascii="Times New Roman" w:hAnsi="Times New Roman"/>
          <w:sz w:val="28"/>
          <w:szCs w:val="28"/>
        </w:rPr>
        <w:t>ому</w:t>
      </w:r>
      <w:r w:rsidRPr="006E7790">
        <w:rPr>
          <w:rFonts w:ascii="Times New Roman" w:hAnsi="Times New Roman"/>
          <w:sz w:val="28"/>
          <w:szCs w:val="28"/>
        </w:rPr>
        <w:t xml:space="preserve"> файл</w:t>
      </w:r>
      <w:r>
        <w:rPr>
          <w:rFonts w:ascii="Times New Roman" w:hAnsi="Times New Roman"/>
          <w:sz w:val="28"/>
          <w:szCs w:val="28"/>
        </w:rPr>
        <w:t>і</w:t>
      </w:r>
      <w:r w:rsidRPr="006E7790">
        <w:rPr>
          <w:rFonts w:ascii="Times New Roman" w:hAnsi="Times New Roman"/>
          <w:sz w:val="28"/>
          <w:szCs w:val="28"/>
        </w:rPr>
        <w:t xml:space="preserve"> мають відповідати кодовій сторінці Win-1251</w:t>
      </w:r>
      <w:r>
        <w:rPr>
          <w:rFonts w:ascii="Times New Roman" w:hAnsi="Times New Roman"/>
          <w:sz w:val="28"/>
          <w:szCs w:val="28"/>
        </w:rPr>
        <w:t>,</w:t>
      </w:r>
      <w:r w:rsidRPr="006E7790">
        <w:rPr>
          <w:rFonts w:ascii="Times New Roman" w:hAnsi="Times New Roman"/>
          <w:sz w:val="28"/>
          <w:szCs w:val="28"/>
        </w:rPr>
        <w:t xml:space="preserve"> </w:t>
      </w:r>
    </w:p>
    <w:p w:rsidR="00AB6C13" w:rsidRPr="006E7790" w:rsidRDefault="00AB6C13" w:rsidP="000C6125">
      <w:pPr>
        <w:jc w:val="both"/>
        <w:rPr>
          <w:rFonts w:ascii="Times New Roman" w:hAnsi="Times New Roman"/>
          <w:sz w:val="28"/>
          <w:szCs w:val="28"/>
        </w:rPr>
      </w:pPr>
      <w:r w:rsidRPr="006E7790">
        <w:rPr>
          <w:rFonts w:ascii="Times New Roman" w:hAnsi="Times New Roman"/>
          <w:sz w:val="28"/>
          <w:szCs w:val="28"/>
        </w:rPr>
        <w:t>кодова сторінка Win-1251 має бути зазначена в заголовку файлу.</w:t>
      </w:r>
    </w:p>
    <w:p w:rsidR="00AB6C13" w:rsidRDefault="00AB6C13" w:rsidP="000C6125">
      <w:pPr>
        <w:jc w:val="both"/>
        <w:rPr>
          <w:rFonts w:ascii="Times New Roman" w:hAnsi="Times New Roman"/>
          <w:sz w:val="28"/>
          <w:szCs w:val="28"/>
        </w:rPr>
      </w:pPr>
      <w:r w:rsidRPr="007B5B24">
        <w:rPr>
          <w:rFonts w:ascii="Times New Roman" w:hAnsi="Times New Roman"/>
          <w:sz w:val="28"/>
          <w:szCs w:val="28"/>
        </w:rPr>
        <w:t xml:space="preserve">Одиниця виміру сум у файлах даних </w:t>
      </w:r>
      <w:r>
        <w:rPr>
          <w:rFonts w:ascii="Times New Roman" w:hAnsi="Times New Roman"/>
          <w:sz w:val="28"/>
          <w:szCs w:val="28"/>
        </w:rPr>
        <w:t>–</w:t>
      </w:r>
      <w:r w:rsidRPr="007B5B24">
        <w:rPr>
          <w:rFonts w:ascii="Times New Roman" w:hAnsi="Times New Roman"/>
          <w:sz w:val="28"/>
          <w:szCs w:val="28"/>
        </w:rPr>
        <w:t xml:space="preserve"> </w:t>
      </w:r>
      <w:r w:rsidRPr="008B6CCE">
        <w:rPr>
          <w:rFonts w:ascii="Times New Roman" w:hAnsi="Times New Roman"/>
          <w:b/>
          <w:sz w:val="28"/>
          <w:szCs w:val="28"/>
        </w:rPr>
        <w:t>копійка</w:t>
      </w:r>
      <w:r>
        <w:rPr>
          <w:rFonts w:ascii="Times New Roman" w:hAnsi="Times New Roman"/>
          <w:sz w:val="28"/>
          <w:szCs w:val="28"/>
        </w:rPr>
        <w:t>.</w:t>
      </w:r>
    </w:p>
    <w:p w:rsidR="00AB6C13" w:rsidRDefault="00AB6C13" w:rsidP="00AB6C13">
      <w:pPr>
        <w:tabs>
          <w:tab w:val="left" w:pos="851"/>
        </w:tabs>
        <w:jc w:val="both"/>
        <w:rPr>
          <w:rFonts w:ascii="Times New Roman" w:hAnsi="Times New Roman"/>
          <w:b/>
          <w:i/>
          <w:shadow/>
          <w:sz w:val="28"/>
          <w:szCs w:val="28"/>
          <w:u w:val="single"/>
        </w:rPr>
      </w:pPr>
    </w:p>
    <w:p w:rsidR="00AB6C13" w:rsidRPr="00AB6C13" w:rsidRDefault="00AB6C13" w:rsidP="00AB6C13">
      <w:pPr>
        <w:tabs>
          <w:tab w:val="left" w:pos="851"/>
        </w:tabs>
        <w:spacing w:before="120" w:after="120"/>
        <w:jc w:val="both"/>
        <w:rPr>
          <w:rFonts w:ascii="Times New Roman" w:hAnsi="Times New Roman"/>
          <w:b/>
          <w:i/>
          <w:shadow/>
          <w:sz w:val="28"/>
          <w:szCs w:val="28"/>
          <w:u w:val="single"/>
        </w:rPr>
      </w:pPr>
      <w:r w:rsidRPr="00AB6C13">
        <w:rPr>
          <w:rFonts w:ascii="Times New Roman" w:hAnsi="Times New Roman"/>
          <w:b/>
          <w:i/>
          <w:shadow/>
          <w:sz w:val="28"/>
          <w:szCs w:val="28"/>
          <w:u w:val="single"/>
        </w:rPr>
        <w:t>Затверджений річний та помісячний розпис доходів місцевих бюджетів</w:t>
      </w:r>
    </w:p>
    <w:p w:rsidR="00AB6C13" w:rsidRPr="00AC78F4" w:rsidRDefault="00AB6C13" w:rsidP="000C6125">
      <w:pPr>
        <w:jc w:val="both"/>
        <w:rPr>
          <w:rFonts w:ascii="Times New Roman" w:hAnsi="Times New Roman"/>
          <w:sz w:val="28"/>
          <w:szCs w:val="28"/>
        </w:rPr>
      </w:pPr>
      <w:r w:rsidRPr="00944B12">
        <w:rPr>
          <w:rFonts w:ascii="Times New Roman" w:hAnsi="Times New Roman"/>
          <w:sz w:val="28"/>
          <w:szCs w:val="28"/>
        </w:rPr>
        <w:t>Структура імені файлу</w:t>
      </w:r>
      <w:r w:rsidRPr="00AC78F4">
        <w:rPr>
          <w:rFonts w:ascii="Times New Roman" w:hAnsi="Times New Roman"/>
          <w:sz w:val="28"/>
          <w:szCs w:val="28"/>
        </w:rPr>
        <w:t xml:space="preserve"> </w:t>
      </w:r>
      <w:r w:rsidRPr="00944B12">
        <w:rPr>
          <w:rFonts w:ascii="Times New Roman" w:hAnsi="Times New Roman"/>
          <w:b/>
          <w:bCs/>
          <w:sz w:val="28"/>
          <w:szCs w:val="28"/>
        </w:rPr>
        <w:t>ROСDDMM1.XXX.</w:t>
      </w:r>
      <w:r w:rsidRPr="00944B12">
        <w:rPr>
          <w:rFonts w:ascii="Times New Roman" w:hAnsi="Times New Roman"/>
          <w:bCs/>
          <w:sz w:val="28"/>
          <w:szCs w:val="28"/>
        </w:rPr>
        <w:t xml:space="preserve">DBF, </w:t>
      </w:r>
      <w:r w:rsidRPr="00944B12">
        <w:rPr>
          <w:rFonts w:ascii="Times New Roman" w:hAnsi="Times New Roman"/>
          <w:sz w:val="28"/>
          <w:szCs w:val="28"/>
        </w:rPr>
        <w:t>де:</w:t>
      </w:r>
    </w:p>
    <w:p w:rsidR="00AB6C13" w:rsidRPr="00AC78F4" w:rsidRDefault="00AB6C13" w:rsidP="00AB6C13">
      <w:pPr>
        <w:ind w:firstLine="624"/>
        <w:jc w:val="both"/>
        <w:rPr>
          <w:rFonts w:ascii="Times New Roman" w:hAnsi="Times New Roman"/>
          <w:sz w:val="28"/>
          <w:szCs w:val="28"/>
        </w:rPr>
      </w:pPr>
      <w:r w:rsidRPr="00B302F6">
        <w:rPr>
          <w:rFonts w:ascii="Times New Roman" w:hAnsi="Times New Roman"/>
          <w:b/>
          <w:sz w:val="28"/>
          <w:szCs w:val="28"/>
        </w:rPr>
        <w:t>ROT</w:t>
      </w:r>
      <w:r w:rsidRPr="0099115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91159">
        <w:rPr>
          <w:rFonts w:ascii="Times New Roman" w:hAnsi="Times New Roman"/>
          <w:sz w:val="28"/>
          <w:szCs w:val="28"/>
        </w:rPr>
        <w:t>iдентифiкатор</w:t>
      </w:r>
      <w:proofErr w:type="spellEnd"/>
      <w:r w:rsidRPr="009911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159">
        <w:rPr>
          <w:rFonts w:ascii="Times New Roman" w:hAnsi="Times New Roman"/>
          <w:sz w:val="28"/>
          <w:szCs w:val="28"/>
        </w:rPr>
        <w:t>файла</w:t>
      </w:r>
      <w:proofErr w:type="spellEnd"/>
      <w:r w:rsidRPr="00991159">
        <w:rPr>
          <w:rFonts w:ascii="Times New Roman" w:hAnsi="Times New Roman"/>
          <w:sz w:val="28"/>
          <w:szCs w:val="28"/>
        </w:rPr>
        <w:t xml:space="preserve">; </w:t>
      </w:r>
    </w:p>
    <w:p w:rsidR="00AB6C13" w:rsidRPr="00B302F6" w:rsidRDefault="00AB6C13" w:rsidP="00AB6C13">
      <w:pPr>
        <w:ind w:firstLine="624"/>
        <w:jc w:val="both"/>
        <w:rPr>
          <w:rFonts w:ascii="Times New Roman" w:hAnsi="Times New Roman"/>
          <w:sz w:val="28"/>
          <w:szCs w:val="28"/>
        </w:rPr>
      </w:pPr>
      <w:r w:rsidRPr="00B302F6">
        <w:rPr>
          <w:rFonts w:ascii="Times New Roman" w:hAnsi="Times New Roman"/>
          <w:b/>
          <w:sz w:val="28"/>
          <w:szCs w:val="28"/>
        </w:rPr>
        <w:t xml:space="preserve">DDMM </w:t>
      </w:r>
      <w:r w:rsidRPr="00B302F6">
        <w:rPr>
          <w:rFonts w:ascii="Times New Roman" w:hAnsi="Times New Roman"/>
          <w:sz w:val="28"/>
          <w:szCs w:val="28"/>
        </w:rPr>
        <w:t xml:space="preserve">– дата створення </w:t>
      </w:r>
      <w:proofErr w:type="spellStart"/>
      <w:r w:rsidRPr="00B302F6">
        <w:rPr>
          <w:rFonts w:ascii="Times New Roman" w:hAnsi="Times New Roman"/>
          <w:sz w:val="28"/>
          <w:szCs w:val="28"/>
        </w:rPr>
        <w:t>файла</w:t>
      </w:r>
      <w:proofErr w:type="spellEnd"/>
      <w:r w:rsidRPr="00B302F6">
        <w:rPr>
          <w:rFonts w:ascii="Times New Roman" w:hAnsi="Times New Roman"/>
          <w:sz w:val="28"/>
          <w:szCs w:val="28"/>
        </w:rPr>
        <w:t>;</w:t>
      </w:r>
    </w:p>
    <w:p w:rsidR="00AB6C13" w:rsidRPr="00AC78F4" w:rsidRDefault="00AB6C13" w:rsidP="00AB6C13">
      <w:pPr>
        <w:ind w:firstLine="624"/>
        <w:jc w:val="both"/>
        <w:rPr>
          <w:sz w:val="28"/>
          <w:szCs w:val="28"/>
          <w:lang w:val="ru-RU"/>
        </w:rPr>
      </w:pPr>
      <w:r w:rsidRPr="00B302F6">
        <w:rPr>
          <w:rFonts w:ascii="Times New Roman" w:hAnsi="Times New Roman"/>
          <w:b/>
          <w:sz w:val="28"/>
          <w:szCs w:val="28"/>
        </w:rPr>
        <w:t xml:space="preserve">1 </w:t>
      </w:r>
      <w:r w:rsidRPr="00B302F6">
        <w:rPr>
          <w:rFonts w:ascii="Times New Roman" w:hAnsi="Times New Roman"/>
          <w:sz w:val="28"/>
          <w:szCs w:val="28"/>
        </w:rPr>
        <w:t>– зарезервовано;</w:t>
      </w:r>
      <w:r w:rsidRPr="00B302F6">
        <w:rPr>
          <w:sz w:val="28"/>
          <w:szCs w:val="28"/>
        </w:rPr>
        <w:t xml:space="preserve"> </w:t>
      </w:r>
    </w:p>
    <w:p w:rsidR="00AB6C13" w:rsidRPr="00B302F6" w:rsidRDefault="00AB6C13" w:rsidP="00AB6C13">
      <w:pPr>
        <w:ind w:firstLine="624"/>
        <w:jc w:val="both"/>
        <w:rPr>
          <w:rFonts w:ascii="Times New Roman" w:hAnsi="Times New Roman"/>
          <w:sz w:val="28"/>
          <w:szCs w:val="28"/>
        </w:rPr>
      </w:pPr>
      <w:r w:rsidRPr="00B302F6">
        <w:rPr>
          <w:rFonts w:ascii="Times New Roman" w:hAnsi="Times New Roman"/>
          <w:b/>
          <w:sz w:val="28"/>
          <w:szCs w:val="28"/>
        </w:rPr>
        <w:t xml:space="preserve">XXX </w:t>
      </w:r>
      <w:r w:rsidRPr="00B302F6">
        <w:rPr>
          <w:rFonts w:ascii="Times New Roman" w:hAnsi="Times New Roman"/>
          <w:sz w:val="28"/>
          <w:szCs w:val="28"/>
        </w:rPr>
        <w:t>– номер бюджету з довідника TL_TERRA.DBF</w:t>
      </w:r>
    </w:p>
    <w:p w:rsidR="00AB6C13" w:rsidRDefault="003E3ADE" w:rsidP="000C6125">
      <w:pPr>
        <w:pBdr>
          <w:top w:val="nil"/>
          <w:left w:val="nil"/>
          <w:bottom w:val="nil"/>
          <w:right w:val="nil"/>
          <w:between w:val="nil"/>
        </w:pBdr>
        <w:ind w:right="-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 14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417"/>
        <w:gridCol w:w="1276"/>
        <w:gridCol w:w="2977"/>
        <w:gridCol w:w="2612"/>
        <w:gridCol w:w="1073"/>
      </w:tblGrid>
      <w:tr w:rsidR="00AB6C13" w:rsidRPr="007B5B24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6C13" w:rsidRPr="007B5B24" w:rsidRDefault="00AB6C13" w:rsidP="009B6C17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6C13" w:rsidRPr="007B5B24" w:rsidRDefault="00AB6C13" w:rsidP="009B6C17">
            <w:pPr>
              <w:ind w:left="-70" w:right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Назва 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6C13" w:rsidRPr="007B5B24" w:rsidRDefault="00AB6C13" w:rsidP="00AB6C13">
            <w:pPr>
              <w:ind w:left="-7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Тип та розмірність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6C13" w:rsidRPr="007B5B24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Призначення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6C13" w:rsidRPr="007B5B24" w:rsidRDefault="00AB6C13" w:rsidP="009B6C17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 xml:space="preserve">Примітка </w:t>
            </w:r>
          </w:p>
          <w:p w:rsidR="00AB6C13" w:rsidRPr="007B5B24" w:rsidRDefault="00AB6C13" w:rsidP="009B6C17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(припустиме значення)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6C13" w:rsidRPr="007B5B24" w:rsidRDefault="00AB6C13" w:rsidP="009B6C17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Обов’язковість</w:t>
            </w:r>
          </w:p>
        </w:tc>
      </w:tr>
      <w:tr w:rsidR="00AB6C13" w:rsidRPr="007B5B24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AB6C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D(8)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Дата, станом за яку надані дані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7B5B24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AB6C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9B6C17">
            <w:pPr>
              <w:pStyle w:val="af6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KOD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C(10)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Код класифікації (довідника) видів інформації, яка передається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2, 12, 112 – доходи;</w:t>
            </w:r>
            <w:r w:rsidRPr="007B5B2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7B5B24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AB6C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9B6C17">
            <w:pPr>
              <w:pStyle w:val="af6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KODROZ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C(3)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Код класифікації типів розпису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R4 – затверджений розпис; K1, K2, K3, K4, M1, M2, …, M12 – тимчасовий розпис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7B5B24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AB6C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KVK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C(3)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Код Типової відомчої класифікації видатків та кредитування місцевих бюджетів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035046">
              <w:rPr>
                <w:rFonts w:ascii="Times New Roman" w:hAnsi="Times New Roman"/>
                <w:sz w:val="24"/>
                <w:szCs w:val="24"/>
              </w:rPr>
              <w:t>Не використовується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03504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13" w:rsidRPr="007B5B24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AB6C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9B6C17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KRK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C(</w:t>
            </w:r>
            <w:r w:rsidRPr="007B5B2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7B5B2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Код розпорядника бюджетних коштів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 w:rsidRPr="00035046">
              <w:rPr>
                <w:rFonts w:ascii="Times New Roman" w:hAnsi="Times New Roman"/>
                <w:sz w:val="24"/>
                <w:szCs w:val="24"/>
              </w:rPr>
              <w:t>Не використовується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035046" w:rsidRDefault="00AB6C13" w:rsidP="009B6C17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13" w:rsidRPr="007B5B24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AB6C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TPKVKMB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C(4)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Код Типової програмної класифікації видатків та кредитування місцевих бюджетів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035046">
              <w:rPr>
                <w:rFonts w:ascii="Times New Roman" w:hAnsi="Times New Roman"/>
                <w:sz w:val="24"/>
                <w:szCs w:val="24"/>
              </w:rPr>
              <w:t>Не використовується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03504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13" w:rsidRPr="007B5B24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AB6C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KPK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C(7)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Код програмної класифікації видатків та кредитування місцевих бюджетів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035046">
              <w:rPr>
                <w:rFonts w:ascii="Times New Roman" w:hAnsi="Times New Roman"/>
                <w:sz w:val="24"/>
                <w:szCs w:val="24"/>
              </w:rPr>
              <w:t>Не використовується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03504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13" w:rsidRPr="007B5B24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AB6C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KEKV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N(4)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Код Економічної класифікації видатків бюджету/ код Класифікації кредитування бюджету (КЕКВ/</w:t>
            </w:r>
            <w:proofErr w:type="spellStart"/>
            <w:r w:rsidRPr="007B5B24">
              <w:rPr>
                <w:rFonts w:ascii="Times New Roman" w:hAnsi="Times New Roman"/>
                <w:sz w:val="24"/>
                <w:szCs w:val="24"/>
              </w:rPr>
              <w:t>ККК</w:t>
            </w:r>
            <w:proofErr w:type="spellEnd"/>
            <w:r w:rsidRPr="007B5B2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035046">
              <w:rPr>
                <w:rFonts w:ascii="Times New Roman" w:hAnsi="Times New Roman"/>
                <w:sz w:val="24"/>
                <w:szCs w:val="24"/>
              </w:rPr>
              <w:t>Не використовується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03504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13" w:rsidRPr="007B5B24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AB6C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KKD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N(8)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Код Класифікації доходів бюджету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7B5B24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AB6C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KKF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N(6)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Код Класифікації фінансування бюджету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35046">
              <w:rPr>
                <w:rFonts w:ascii="Times New Roman" w:hAnsi="Times New Roman"/>
                <w:sz w:val="24"/>
                <w:szCs w:val="24"/>
              </w:rPr>
              <w:t>Не використовується</w:t>
            </w:r>
            <w:r w:rsidRPr="007B5B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або </w:t>
            </w:r>
            <w:r w:rsidRPr="007B5B24">
              <w:rPr>
                <w:rFonts w:ascii="Times New Roman" w:hAnsi="Times New Roman"/>
                <w:sz w:val="24"/>
                <w:szCs w:val="24"/>
              </w:rPr>
              <w:t>постійне значення 0)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03504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13" w:rsidRPr="007B5B24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AB6C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KKFN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N(2)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Код класифікації фондів бюджету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 xml:space="preserve">Відповідно до таблиці співвідношення, яка вказана у </w:t>
            </w:r>
            <w:r w:rsidRPr="002073D6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ункт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 </w:t>
            </w:r>
            <w:r w:rsidRPr="00AC78F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2073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додатку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7B5B24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AB6C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MONTH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N(2)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Місяць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7B5B24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AB6C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SUMM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N(16)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pStyle w:val="af6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Сума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7B5B24" w:rsidTr="000C6125">
        <w:trPr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AB6C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C(250)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Примітка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Обґрунтування цієї суми (за наявності)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6C13" w:rsidRPr="00AB6C13" w:rsidRDefault="00AB6C13" w:rsidP="00AB6C13">
      <w:pPr>
        <w:tabs>
          <w:tab w:val="left" w:pos="851"/>
        </w:tabs>
        <w:spacing w:before="120" w:after="120"/>
        <w:jc w:val="both"/>
        <w:rPr>
          <w:rFonts w:ascii="Times New Roman" w:hAnsi="Times New Roman"/>
          <w:b/>
          <w:shadow/>
          <w:sz w:val="28"/>
          <w:szCs w:val="28"/>
          <w:u w:val="single"/>
        </w:rPr>
      </w:pPr>
    </w:p>
    <w:p w:rsidR="00AB6C13" w:rsidRPr="00AB6C13" w:rsidRDefault="00AB6C13" w:rsidP="00AB6C13">
      <w:pPr>
        <w:tabs>
          <w:tab w:val="left" w:pos="851"/>
        </w:tabs>
        <w:spacing w:before="120" w:after="120"/>
        <w:jc w:val="both"/>
        <w:rPr>
          <w:rFonts w:ascii="Times New Roman" w:hAnsi="Times New Roman"/>
          <w:b/>
          <w:i/>
          <w:shadow/>
          <w:sz w:val="28"/>
          <w:szCs w:val="28"/>
          <w:u w:val="single"/>
        </w:rPr>
      </w:pPr>
      <w:r w:rsidRPr="00AB6C13">
        <w:rPr>
          <w:rFonts w:ascii="Times New Roman" w:hAnsi="Times New Roman"/>
          <w:b/>
          <w:i/>
          <w:shadow/>
          <w:sz w:val="28"/>
          <w:szCs w:val="28"/>
          <w:u w:val="single"/>
        </w:rPr>
        <w:t>Зміни до річного та помісячного розпису доходів</w:t>
      </w:r>
    </w:p>
    <w:p w:rsidR="00AB6C13" w:rsidRPr="00AC78F4" w:rsidRDefault="00AB6C13" w:rsidP="000C6125">
      <w:pPr>
        <w:jc w:val="both"/>
        <w:rPr>
          <w:rFonts w:ascii="Times New Roman" w:hAnsi="Times New Roman"/>
          <w:sz w:val="28"/>
          <w:szCs w:val="28"/>
        </w:rPr>
      </w:pPr>
      <w:r w:rsidRPr="002073D6">
        <w:rPr>
          <w:rFonts w:ascii="Times New Roman" w:hAnsi="Times New Roman"/>
          <w:sz w:val="28"/>
          <w:szCs w:val="28"/>
        </w:rPr>
        <w:t>Структура імені файлу</w:t>
      </w:r>
      <w:r w:rsidRPr="00AC78F4">
        <w:rPr>
          <w:rFonts w:ascii="Times New Roman" w:hAnsi="Times New Roman"/>
          <w:sz w:val="28"/>
          <w:szCs w:val="28"/>
        </w:rPr>
        <w:t xml:space="preserve"> </w:t>
      </w:r>
      <w:r w:rsidRPr="002073D6">
        <w:rPr>
          <w:rFonts w:ascii="Times New Roman" w:hAnsi="Times New Roman"/>
          <w:b/>
          <w:bCs/>
          <w:sz w:val="28"/>
          <w:szCs w:val="28"/>
        </w:rPr>
        <w:t>R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ZT</w:t>
      </w:r>
      <w:r w:rsidRPr="002073D6">
        <w:rPr>
          <w:rFonts w:ascii="Times New Roman" w:hAnsi="Times New Roman"/>
          <w:b/>
          <w:bCs/>
          <w:sz w:val="28"/>
          <w:szCs w:val="28"/>
        </w:rPr>
        <w:t>DDMM1.XXX.</w:t>
      </w:r>
      <w:r w:rsidRPr="002073D6">
        <w:rPr>
          <w:rFonts w:ascii="Times New Roman" w:hAnsi="Times New Roman"/>
          <w:bCs/>
          <w:sz w:val="28"/>
          <w:szCs w:val="28"/>
        </w:rPr>
        <w:t xml:space="preserve">DBF, </w:t>
      </w:r>
      <w:r w:rsidRPr="002073D6">
        <w:rPr>
          <w:rFonts w:ascii="Times New Roman" w:hAnsi="Times New Roman"/>
          <w:sz w:val="28"/>
          <w:szCs w:val="28"/>
        </w:rPr>
        <w:t>де:</w:t>
      </w:r>
    </w:p>
    <w:p w:rsidR="00AB6C13" w:rsidRPr="00AC78F4" w:rsidRDefault="00AB6C13" w:rsidP="00AB6C13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</w:t>
      </w:r>
      <w:r>
        <w:rPr>
          <w:rFonts w:ascii="Times New Roman" w:hAnsi="Times New Roman"/>
          <w:b/>
          <w:sz w:val="28"/>
          <w:szCs w:val="28"/>
          <w:lang w:val="en-US"/>
        </w:rPr>
        <w:t>Z</w:t>
      </w:r>
      <w:r w:rsidRPr="002073D6">
        <w:rPr>
          <w:rFonts w:ascii="Times New Roman" w:hAnsi="Times New Roman"/>
          <w:b/>
          <w:sz w:val="28"/>
          <w:szCs w:val="28"/>
        </w:rPr>
        <w:t>T</w:t>
      </w:r>
      <w:r w:rsidRPr="002073D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073D6">
        <w:rPr>
          <w:rFonts w:ascii="Times New Roman" w:hAnsi="Times New Roman"/>
          <w:sz w:val="28"/>
          <w:szCs w:val="28"/>
        </w:rPr>
        <w:t>iдентифiкатор</w:t>
      </w:r>
      <w:proofErr w:type="spellEnd"/>
      <w:r w:rsidRPr="0020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3D6">
        <w:rPr>
          <w:rFonts w:ascii="Times New Roman" w:hAnsi="Times New Roman"/>
          <w:sz w:val="28"/>
          <w:szCs w:val="28"/>
        </w:rPr>
        <w:t>файла</w:t>
      </w:r>
      <w:proofErr w:type="spellEnd"/>
      <w:r w:rsidRPr="002073D6">
        <w:rPr>
          <w:rFonts w:ascii="Times New Roman" w:hAnsi="Times New Roman"/>
          <w:sz w:val="28"/>
          <w:szCs w:val="28"/>
        </w:rPr>
        <w:t xml:space="preserve">; </w:t>
      </w:r>
    </w:p>
    <w:p w:rsidR="00AB6C13" w:rsidRPr="002073D6" w:rsidRDefault="00AB6C13" w:rsidP="00AB6C13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2073D6">
        <w:rPr>
          <w:rFonts w:ascii="Times New Roman" w:hAnsi="Times New Roman"/>
          <w:b/>
          <w:sz w:val="28"/>
          <w:szCs w:val="28"/>
        </w:rPr>
        <w:t xml:space="preserve">DDMM </w:t>
      </w:r>
      <w:r w:rsidRPr="002073D6">
        <w:rPr>
          <w:rFonts w:ascii="Times New Roman" w:hAnsi="Times New Roman"/>
          <w:sz w:val="28"/>
          <w:szCs w:val="28"/>
        </w:rPr>
        <w:t xml:space="preserve">– дата створення </w:t>
      </w:r>
      <w:proofErr w:type="spellStart"/>
      <w:r w:rsidRPr="002073D6">
        <w:rPr>
          <w:rFonts w:ascii="Times New Roman" w:hAnsi="Times New Roman"/>
          <w:sz w:val="28"/>
          <w:szCs w:val="28"/>
        </w:rPr>
        <w:t>файла</w:t>
      </w:r>
      <w:proofErr w:type="spellEnd"/>
      <w:r w:rsidRPr="002073D6">
        <w:rPr>
          <w:rFonts w:ascii="Times New Roman" w:hAnsi="Times New Roman"/>
          <w:sz w:val="28"/>
          <w:szCs w:val="28"/>
        </w:rPr>
        <w:t>;</w:t>
      </w:r>
    </w:p>
    <w:p w:rsidR="00AB6C13" w:rsidRPr="00AC78F4" w:rsidRDefault="00AB6C13" w:rsidP="00AB6C13">
      <w:pPr>
        <w:ind w:left="360"/>
        <w:jc w:val="both"/>
        <w:rPr>
          <w:sz w:val="28"/>
          <w:szCs w:val="28"/>
          <w:lang w:val="ru-RU"/>
        </w:rPr>
      </w:pPr>
      <w:r w:rsidRPr="002073D6">
        <w:rPr>
          <w:rFonts w:ascii="Times New Roman" w:hAnsi="Times New Roman"/>
          <w:b/>
          <w:sz w:val="28"/>
          <w:szCs w:val="28"/>
        </w:rPr>
        <w:t xml:space="preserve">1 </w:t>
      </w:r>
      <w:r w:rsidRPr="002073D6">
        <w:rPr>
          <w:rFonts w:ascii="Times New Roman" w:hAnsi="Times New Roman"/>
          <w:sz w:val="28"/>
          <w:szCs w:val="28"/>
        </w:rPr>
        <w:t>– зарезервовано;</w:t>
      </w:r>
      <w:r w:rsidRPr="002073D6">
        <w:rPr>
          <w:sz w:val="28"/>
          <w:szCs w:val="28"/>
        </w:rPr>
        <w:t xml:space="preserve"> </w:t>
      </w:r>
    </w:p>
    <w:p w:rsidR="00AB6C13" w:rsidRDefault="00AB6C13" w:rsidP="00AB6C13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2073D6">
        <w:rPr>
          <w:rFonts w:ascii="Times New Roman" w:hAnsi="Times New Roman"/>
          <w:b/>
          <w:sz w:val="28"/>
          <w:szCs w:val="28"/>
        </w:rPr>
        <w:t xml:space="preserve">XXX </w:t>
      </w:r>
      <w:r w:rsidRPr="002073D6">
        <w:rPr>
          <w:rFonts w:ascii="Times New Roman" w:hAnsi="Times New Roman"/>
          <w:sz w:val="28"/>
          <w:szCs w:val="28"/>
        </w:rPr>
        <w:t>– номер бюджету з довідника TL_TERRA.DBF</w:t>
      </w:r>
    </w:p>
    <w:p w:rsidR="003E3ADE" w:rsidRPr="00AC78F4" w:rsidRDefault="003E3ADE" w:rsidP="000C6125">
      <w:pPr>
        <w:pBdr>
          <w:top w:val="nil"/>
          <w:left w:val="nil"/>
          <w:bottom w:val="nil"/>
          <w:right w:val="nil"/>
          <w:between w:val="nil"/>
        </w:pBdr>
        <w:ind w:right="-426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 15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417"/>
        <w:gridCol w:w="1276"/>
        <w:gridCol w:w="2977"/>
        <w:gridCol w:w="2551"/>
        <w:gridCol w:w="1134"/>
      </w:tblGrid>
      <w:tr w:rsidR="00AB6C13" w:rsidRPr="002073D6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6C13" w:rsidRPr="002073D6" w:rsidRDefault="00AB6C13" w:rsidP="009B6C17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6C13" w:rsidRPr="002073D6" w:rsidRDefault="00AB6C13" w:rsidP="009B6C17">
            <w:pPr>
              <w:ind w:left="-70" w:right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Назва 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6C13" w:rsidRPr="002073D6" w:rsidRDefault="00AB6C13" w:rsidP="00AB6C13">
            <w:pPr>
              <w:ind w:left="-7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Тип та розмірність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6C13" w:rsidRPr="007B5B24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Призначення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6C13" w:rsidRPr="007B5B24" w:rsidRDefault="00AB6C13" w:rsidP="009B6C17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 xml:space="preserve">Примітка </w:t>
            </w:r>
          </w:p>
          <w:p w:rsidR="00AB6C13" w:rsidRPr="007B5B24" w:rsidRDefault="00AB6C13" w:rsidP="009B6C17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(припустиме значення)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6C13" w:rsidRPr="007B5B24" w:rsidRDefault="00AB6C13" w:rsidP="009B6C17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Обов’язковість</w:t>
            </w:r>
          </w:p>
        </w:tc>
      </w:tr>
      <w:tr w:rsidR="00AB6C13" w:rsidRPr="002073D6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2073D6" w:rsidRDefault="00AB6C13" w:rsidP="00D23F0A">
            <w:pPr>
              <w:numPr>
                <w:ilvl w:val="0"/>
                <w:numId w:val="3"/>
              </w:numPr>
              <w:tabs>
                <w:tab w:val="num" w:pos="34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D(8)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Дата, станом за яку представлені дані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2073D6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2073D6" w:rsidRDefault="00AB6C13" w:rsidP="00D23F0A">
            <w:pPr>
              <w:numPr>
                <w:ilvl w:val="0"/>
                <w:numId w:val="3"/>
              </w:numPr>
              <w:tabs>
                <w:tab w:val="num" w:pos="34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pStyle w:val="af6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KOD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C(10)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Код класифікації (довідника) видів інформації, яка передається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 xml:space="preserve">2, 12, 112 – доходи; </w:t>
            </w:r>
            <w:r w:rsidRPr="002073D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2073D6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2073D6" w:rsidRDefault="00AB6C13" w:rsidP="00D23F0A">
            <w:pPr>
              <w:numPr>
                <w:ilvl w:val="0"/>
                <w:numId w:val="3"/>
              </w:numPr>
              <w:tabs>
                <w:tab w:val="num" w:pos="34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pStyle w:val="af6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KODROZ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C(3)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Код класифікації типів розпису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R4 – затверджений розпис; K1, K2, K3, K4, M1, M2, …, M12 – тимчасовий розпис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2073D6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2073D6" w:rsidRDefault="00AB6C13" w:rsidP="00D23F0A">
            <w:pPr>
              <w:numPr>
                <w:ilvl w:val="0"/>
                <w:numId w:val="3"/>
              </w:numPr>
              <w:tabs>
                <w:tab w:val="num" w:pos="34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DNUMB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C(15)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eastAsia="MS Mincho" w:hAnsi="Times New Roman"/>
                <w:sz w:val="24"/>
                <w:szCs w:val="24"/>
              </w:rPr>
              <w:t>Номер довідки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03504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2073D6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2073D6" w:rsidRDefault="00AB6C13" w:rsidP="00D23F0A">
            <w:pPr>
              <w:numPr>
                <w:ilvl w:val="0"/>
                <w:numId w:val="3"/>
              </w:numPr>
              <w:tabs>
                <w:tab w:val="num" w:pos="34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DDATE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D(8)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eastAsia="MS Mincho" w:hAnsi="Times New Roman"/>
                <w:sz w:val="24"/>
                <w:szCs w:val="24"/>
              </w:rPr>
              <w:t>Дата довідки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035046" w:rsidRDefault="00AB6C13" w:rsidP="009B6C17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2073D6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2073D6" w:rsidRDefault="00AB6C13" w:rsidP="00D23F0A">
            <w:pPr>
              <w:numPr>
                <w:ilvl w:val="0"/>
                <w:numId w:val="3"/>
              </w:numPr>
              <w:tabs>
                <w:tab w:val="num" w:pos="34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KVK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C(3)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Код Типової відомчої класифікації видатків та кредитування місцевих бюджетів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035046">
              <w:rPr>
                <w:rFonts w:ascii="Times New Roman" w:hAnsi="Times New Roman"/>
                <w:sz w:val="24"/>
                <w:szCs w:val="24"/>
              </w:rPr>
              <w:t>Не використовується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03504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13" w:rsidRPr="002073D6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2073D6" w:rsidRDefault="00AB6C13" w:rsidP="00D23F0A">
            <w:pPr>
              <w:numPr>
                <w:ilvl w:val="0"/>
                <w:numId w:val="3"/>
              </w:numPr>
              <w:tabs>
                <w:tab w:val="num" w:pos="34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KRK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C(</w:t>
            </w:r>
            <w:r w:rsidRPr="002073D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2073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Код розпорядника бюджетних коштів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035046">
              <w:rPr>
                <w:rFonts w:ascii="Times New Roman" w:hAnsi="Times New Roman"/>
                <w:sz w:val="24"/>
                <w:szCs w:val="24"/>
              </w:rPr>
              <w:t>Не використовується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03504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13" w:rsidRPr="002073D6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2073D6" w:rsidRDefault="00AB6C13" w:rsidP="00D23F0A">
            <w:pPr>
              <w:numPr>
                <w:ilvl w:val="0"/>
                <w:numId w:val="3"/>
              </w:numPr>
              <w:tabs>
                <w:tab w:val="num" w:pos="34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TPKVKMB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C(4)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Код Типової програмної класифікація видатків та кредитування місцевих бюджетів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Default="00AB6C13" w:rsidP="009B6C17">
            <w:r w:rsidRPr="00842311">
              <w:rPr>
                <w:rFonts w:ascii="Times New Roman" w:hAnsi="Times New Roman"/>
                <w:sz w:val="24"/>
                <w:szCs w:val="24"/>
              </w:rPr>
              <w:t>Не використовується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03504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13" w:rsidRPr="002073D6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2073D6" w:rsidRDefault="00AB6C13" w:rsidP="00D23F0A">
            <w:pPr>
              <w:numPr>
                <w:ilvl w:val="0"/>
                <w:numId w:val="3"/>
              </w:numPr>
              <w:tabs>
                <w:tab w:val="num" w:pos="34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KPK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C(7)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Код програмної класифікації видатків та кредитування місцевих бюджетів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Default="00AB6C13" w:rsidP="009B6C17">
            <w:r w:rsidRPr="00842311">
              <w:rPr>
                <w:rFonts w:ascii="Times New Roman" w:hAnsi="Times New Roman"/>
                <w:sz w:val="24"/>
                <w:szCs w:val="24"/>
              </w:rPr>
              <w:t>Не використовується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13" w:rsidRPr="002073D6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2073D6" w:rsidRDefault="00AB6C13" w:rsidP="00D23F0A">
            <w:pPr>
              <w:numPr>
                <w:ilvl w:val="0"/>
                <w:numId w:val="3"/>
              </w:numPr>
              <w:tabs>
                <w:tab w:val="num" w:pos="34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KEKV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N(4)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 xml:space="preserve">Код Економічної класифікації видатків </w:t>
            </w:r>
            <w:r w:rsidRPr="002073D6">
              <w:rPr>
                <w:rFonts w:ascii="Times New Roman" w:hAnsi="Times New Roman"/>
                <w:sz w:val="24"/>
                <w:szCs w:val="24"/>
              </w:rPr>
              <w:lastRenderedPageBreak/>
              <w:t>бюджету / код Класифікації кредитування бюджету (КЕКВ/</w:t>
            </w:r>
            <w:proofErr w:type="spellStart"/>
            <w:r w:rsidRPr="002073D6">
              <w:rPr>
                <w:rFonts w:ascii="Times New Roman" w:hAnsi="Times New Roman"/>
                <w:sz w:val="24"/>
                <w:szCs w:val="24"/>
              </w:rPr>
              <w:t>ККК</w:t>
            </w:r>
            <w:proofErr w:type="spellEnd"/>
            <w:r w:rsidRPr="002073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035046">
              <w:rPr>
                <w:rFonts w:ascii="Times New Roman" w:hAnsi="Times New Roman"/>
                <w:sz w:val="24"/>
                <w:szCs w:val="24"/>
              </w:rPr>
              <w:lastRenderedPageBreak/>
              <w:t>Не використовується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03504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13" w:rsidRPr="002073D6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2073D6" w:rsidRDefault="00AB6C13" w:rsidP="00D23F0A">
            <w:pPr>
              <w:numPr>
                <w:ilvl w:val="0"/>
                <w:numId w:val="3"/>
              </w:numPr>
              <w:tabs>
                <w:tab w:val="num" w:pos="34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KKD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N(8)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Код Класифікації доходів бюджету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2073D6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2073D6" w:rsidRDefault="00AB6C13" w:rsidP="00D23F0A">
            <w:pPr>
              <w:numPr>
                <w:ilvl w:val="0"/>
                <w:numId w:val="3"/>
              </w:numPr>
              <w:tabs>
                <w:tab w:val="num" w:pos="34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KKF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N(6)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Код Класифікації фінансування бюджету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035046">
              <w:rPr>
                <w:rFonts w:ascii="Times New Roman" w:hAnsi="Times New Roman"/>
                <w:sz w:val="24"/>
                <w:szCs w:val="24"/>
              </w:rPr>
              <w:t>Не використовується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13" w:rsidRPr="002073D6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2073D6" w:rsidRDefault="00AB6C13" w:rsidP="00D23F0A">
            <w:pPr>
              <w:numPr>
                <w:ilvl w:val="0"/>
                <w:numId w:val="3"/>
              </w:numPr>
              <w:tabs>
                <w:tab w:val="num" w:pos="34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KKFB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N(2)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Код класифікації фондів бюджету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 xml:space="preserve">Відповідно до таблиці співвідношення, яка вказана у </w:t>
            </w:r>
            <w:r w:rsidRPr="002073D6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ункт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 </w:t>
            </w:r>
            <w:r w:rsidRPr="00AC78F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2073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додатку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2073D6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2073D6" w:rsidRDefault="00AB6C13" w:rsidP="00D23F0A">
            <w:pPr>
              <w:numPr>
                <w:ilvl w:val="0"/>
                <w:numId w:val="3"/>
              </w:numPr>
              <w:tabs>
                <w:tab w:val="num" w:pos="34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MONTH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N(2)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Місяць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0 – річний  розпис, 1–12 – помісячний розпис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2073D6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2073D6" w:rsidRDefault="00AB6C13" w:rsidP="00D23F0A">
            <w:pPr>
              <w:numPr>
                <w:ilvl w:val="0"/>
                <w:numId w:val="3"/>
              </w:numPr>
              <w:tabs>
                <w:tab w:val="num" w:pos="34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SUMM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N(16)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pStyle w:val="af6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Сума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2073D6" w:rsidTr="000C6125">
        <w:trPr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2073D6" w:rsidRDefault="00AB6C13" w:rsidP="00D23F0A">
            <w:pPr>
              <w:numPr>
                <w:ilvl w:val="0"/>
                <w:numId w:val="3"/>
              </w:numPr>
              <w:tabs>
                <w:tab w:val="num" w:pos="34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C(250)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Примітка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Підстава змін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:rsidR="00AB6C13" w:rsidRDefault="00AB6C13" w:rsidP="00AB6C13">
      <w:pPr>
        <w:tabs>
          <w:tab w:val="left" w:pos="851"/>
        </w:tabs>
        <w:spacing w:before="120" w:after="120"/>
        <w:jc w:val="both"/>
        <w:rPr>
          <w:rFonts w:ascii="Times New Roman" w:hAnsi="Times New Roman"/>
          <w:b/>
          <w:shadow/>
          <w:sz w:val="28"/>
          <w:szCs w:val="28"/>
          <w:u w:val="single"/>
        </w:rPr>
      </w:pPr>
    </w:p>
    <w:p w:rsidR="00AB6C13" w:rsidRPr="00AB6C13" w:rsidRDefault="00AB6C13" w:rsidP="00AB6C13">
      <w:pPr>
        <w:tabs>
          <w:tab w:val="left" w:pos="851"/>
        </w:tabs>
        <w:spacing w:before="120" w:after="120"/>
        <w:jc w:val="both"/>
        <w:rPr>
          <w:rFonts w:ascii="Times New Roman" w:hAnsi="Times New Roman"/>
          <w:b/>
          <w:shadow/>
          <w:sz w:val="28"/>
          <w:szCs w:val="28"/>
          <w:u w:val="single"/>
        </w:rPr>
      </w:pPr>
      <w:r w:rsidRPr="00AB6C13">
        <w:rPr>
          <w:rFonts w:ascii="Times New Roman" w:hAnsi="Times New Roman"/>
          <w:b/>
          <w:shadow/>
          <w:sz w:val="28"/>
          <w:szCs w:val="28"/>
          <w:u w:val="single"/>
        </w:rPr>
        <w:t>Реєстр змін до річного та помісячного розпису доходів</w:t>
      </w:r>
    </w:p>
    <w:p w:rsidR="00AB6C13" w:rsidRPr="00AC78F4" w:rsidRDefault="00AB6C13" w:rsidP="000C6125">
      <w:pPr>
        <w:jc w:val="both"/>
        <w:rPr>
          <w:rFonts w:ascii="Times New Roman" w:hAnsi="Times New Roman"/>
          <w:sz w:val="28"/>
          <w:szCs w:val="28"/>
        </w:rPr>
      </w:pPr>
      <w:r w:rsidRPr="003B08A5">
        <w:rPr>
          <w:rFonts w:ascii="Times New Roman" w:hAnsi="Times New Roman"/>
          <w:sz w:val="28"/>
          <w:szCs w:val="28"/>
        </w:rPr>
        <w:t>Структура імені файлу</w:t>
      </w:r>
      <w:r w:rsidRPr="00AC78F4">
        <w:rPr>
          <w:rFonts w:ascii="Times New Roman" w:hAnsi="Times New Roman"/>
          <w:sz w:val="28"/>
          <w:szCs w:val="28"/>
        </w:rPr>
        <w:t xml:space="preserve"> </w:t>
      </w:r>
      <w:r w:rsidRPr="003B08A5">
        <w:rPr>
          <w:rFonts w:ascii="Times New Roman" w:hAnsi="Times New Roman"/>
          <w:b/>
          <w:bCs/>
          <w:sz w:val="28"/>
          <w:szCs w:val="28"/>
        </w:rPr>
        <w:t>R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R</w:t>
      </w:r>
      <w:r w:rsidRPr="003B08A5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3B08A5">
        <w:rPr>
          <w:rFonts w:ascii="Times New Roman" w:hAnsi="Times New Roman"/>
          <w:b/>
          <w:bCs/>
          <w:sz w:val="28"/>
          <w:szCs w:val="28"/>
        </w:rPr>
        <w:t>DDMM1.XXX.</w:t>
      </w:r>
      <w:r w:rsidRPr="003B08A5">
        <w:rPr>
          <w:rFonts w:ascii="Times New Roman" w:hAnsi="Times New Roman"/>
          <w:bCs/>
          <w:sz w:val="28"/>
          <w:szCs w:val="28"/>
        </w:rPr>
        <w:t xml:space="preserve">DBF, </w:t>
      </w:r>
      <w:r w:rsidRPr="003B08A5">
        <w:rPr>
          <w:rFonts w:ascii="Times New Roman" w:hAnsi="Times New Roman"/>
          <w:sz w:val="28"/>
          <w:szCs w:val="28"/>
        </w:rPr>
        <w:t>де:</w:t>
      </w:r>
    </w:p>
    <w:p w:rsidR="00AB6C13" w:rsidRPr="00AC78F4" w:rsidRDefault="00AB6C13" w:rsidP="00AB6C13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3B08A5">
        <w:rPr>
          <w:rFonts w:ascii="Times New Roman" w:hAnsi="Times New Roman"/>
          <w:b/>
          <w:sz w:val="28"/>
          <w:szCs w:val="28"/>
        </w:rPr>
        <w:t>R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R</w:t>
      </w:r>
      <w:proofErr w:type="spellEnd"/>
      <w:r w:rsidRPr="003B08A5">
        <w:rPr>
          <w:rFonts w:ascii="Times New Roman" w:hAnsi="Times New Roman"/>
          <w:b/>
          <w:sz w:val="28"/>
          <w:szCs w:val="28"/>
        </w:rPr>
        <w:t>T</w:t>
      </w:r>
      <w:r w:rsidRPr="003B08A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B08A5">
        <w:rPr>
          <w:rFonts w:ascii="Times New Roman" w:hAnsi="Times New Roman"/>
          <w:sz w:val="28"/>
          <w:szCs w:val="28"/>
        </w:rPr>
        <w:t>iдентифiкатор</w:t>
      </w:r>
      <w:proofErr w:type="spellEnd"/>
      <w:r w:rsidRPr="003B08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08A5">
        <w:rPr>
          <w:rFonts w:ascii="Times New Roman" w:hAnsi="Times New Roman"/>
          <w:sz w:val="28"/>
          <w:szCs w:val="28"/>
        </w:rPr>
        <w:t>файла</w:t>
      </w:r>
      <w:proofErr w:type="spellEnd"/>
      <w:r w:rsidRPr="003B08A5">
        <w:rPr>
          <w:rFonts w:ascii="Times New Roman" w:hAnsi="Times New Roman"/>
          <w:sz w:val="28"/>
          <w:szCs w:val="28"/>
        </w:rPr>
        <w:t xml:space="preserve">; </w:t>
      </w:r>
    </w:p>
    <w:p w:rsidR="00AB6C13" w:rsidRPr="003B08A5" w:rsidRDefault="00AB6C13" w:rsidP="00AB6C13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3B08A5">
        <w:rPr>
          <w:rFonts w:ascii="Times New Roman" w:hAnsi="Times New Roman"/>
          <w:b/>
          <w:sz w:val="28"/>
          <w:szCs w:val="28"/>
        </w:rPr>
        <w:t xml:space="preserve">DDMM </w:t>
      </w:r>
      <w:r w:rsidRPr="003B08A5">
        <w:rPr>
          <w:rFonts w:ascii="Times New Roman" w:hAnsi="Times New Roman"/>
          <w:sz w:val="28"/>
          <w:szCs w:val="28"/>
        </w:rPr>
        <w:t xml:space="preserve">– дата створення </w:t>
      </w:r>
      <w:proofErr w:type="spellStart"/>
      <w:r w:rsidRPr="003B08A5">
        <w:rPr>
          <w:rFonts w:ascii="Times New Roman" w:hAnsi="Times New Roman"/>
          <w:sz w:val="28"/>
          <w:szCs w:val="28"/>
        </w:rPr>
        <w:t>файла</w:t>
      </w:r>
      <w:proofErr w:type="spellEnd"/>
      <w:r w:rsidRPr="003B08A5">
        <w:rPr>
          <w:rFonts w:ascii="Times New Roman" w:hAnsi="Times New Roman"/>
          <w:sz w:val="28"/>
          <w:szCs w:val="28"/>
        </w:rPr>
        <w:t>;</w:t>
      </w:r>
    </w:p>
    <w:p w:rsidR="00AB6C13" w:rsidRPr="00AC78F4" w:rsidRDefault="00AB6C13" w:rsidP="00AB6C13">
      <w:pPr>
        <w:ind w:left="360"/>
        <w:jc w:val="both"/>
        <w:rPr>
          <w:sz w:val="28"/>
          <w:szCs w:val="28"/>
          <w:lang w:val="ru-RU"/>
        </w:rPr>
      </w:pPr>
      <w:r w:rsidRPr="003B08A5">
        <w:rPr>
          <w:rFonts w:ascii="Times New Roman" w:hAnsi="Times New Roman"/>
          <w:b/>
          <w:sz w:val="28"/>
          <w:szCs w:val="28"/>
        </w:rPr>
        <w:t xml:space="preserve">1 </w:t>
      </w:r>
      <w:r w:rsidRPr="003B08A5">
        <w:rPr>
          <w:rFonts w:ascii="Times New Roman" w:hAnsi="Times New Roman"/>
          <w:sz w:val="28"/>
          <w:szCs w:val="28"/>
        </w:rPr>
        <w:t>– зарезервовано;</w:t>
      </w:r>
      <w:r w:rsidRPr="003B08A5">
        <w:rPr>
          <w:sz w:val="28"/>
          <w:szCs w:val="28"/>
        </w:rPr>
        <w:t xml:space="preserve"> </w:t>
      </w:r>
    </w:p>
    <w:p w:rsidR="00AB6C13" w:rsidRPr="00AC78F4" w:rsidRDefault="00AB6C13" w:rsidP="00AB6C13">
      <w:pPr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3B08A5">
        <w:rPr>
          <w:rFonts w:ascii="Times New Roman" w:hAnsi="Times New Roman"/>
          <w:b/>
          <w:sz w:val="28"/>
          <w:szCs w:val="28"/>
        </w:rPr>
        <w:t xml:space="preserve">XXX </w:t>
      </w:r>
      <w:r w:rsidRPr="003B08A5">
        <w:rPr>
          <w:rFonts w:ascii="Times New Roman" w:hAnsi="Times New Roman"/>
          <w:sz w:val="28"/>
          <w:szCs w:val="28"/>
        </w:rPr>
        <w:t>– номер бюджету з довідника TL_TERRA.DBF</w:t>
      </w:r>
    </w:p>
    <w:p w:rsidR="00AB6C13" w:rsidRPr="00AC78F4" w:rsidRDefault="003E3ADE" w:rsidP="000C6125">
      <w:pPr>
        <w:pBdr>
          <w:top w:val="nil"/>
          <w:left w:val="nil"/>
          <w:bottom w:val="nil"/>
          <w:right w:val="nil"/>
          <w:between w:val="nil"/>
        </w:pBdr>
        <w:ind w:right="-426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 16</w:t>
      </w:r>
    </w:p>
    <w:tbl>
      <w:tblPr>
        <w:tblW w:w="9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417"/>
        <w:gridCol w:w="1276"/>
        <w:gridCol w:w="2926"/>
        <w:gridCol w:w="2551"/>
        <w:gridCol w:w="1134"/>
      </w:tblGrid>
      <w:tr w:rsidR="00AB6C13" w:rsidRPr="003B08A5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</w:tcPr>
          <w:p w:rsidR="00AB6C13" w:rsidRPr="002073D6" w:rsidRDefault="00AB6C13" w:rsidP="009B6C17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</w:tcPr>
          <w:p w:rsidR="00AB6C13" w:rsidRPr="002073D6" w:rsidRDefault="00AB6C13" w:rsidP="009B6C17">
            <w:pPr>
              <w:ind w:left="-70" w:right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Назва 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</w:tcPr>
          <w:p w:rsidR="00AB6C13" w:rsidRPr="002073D6" w:rsidRDefault="00AB6C13" w:rsidP="009B6C17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>Тип та розмірність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</w:tcPr>
          <w:p w:rsidR="00AB6C13" w:rsidRPr="007B5B24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Призначення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</w:tcPr>
          <w:p w:rsidR="00AB6C13" w:rsidRPr="007B5B24" w:rsidRDefault="00AB6C13" w:rsidP="009B6C17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 xml:space="preserve">Примітка </w:t>
            </w:r>
          </w:p>
          <w:p w:rsidR="00AB6C13" w:rsidRPr="007B5B24" w:rsidRDefault="00AB6C13" w:rsidP="009B6C17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B24">
              <w:rPr>
                <w:rFonts w:ascii="Times New Roman" w:hAnsi="Times New Roman"/>
                <w:sz w:val="24"/>
                <w:szCs w:val="24"/>
              </w:rPr>
              <w:t>(припустиме значення)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</w:tcPr>
          <w:p w:rsidR="00AB6C13" w:rsidRPr="007B5B24" w:rsidRDefault="00AB6C13" w:rsidP="009B6C17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Обов’язковість</w:t>
            </w:r>
          </w:p>
        </w:tc>
      </w:tr>
      <w:tr w:rsidR="00AB6C13" w:rsidRPr="003B08A5" w:rsidTr="000C6125">
        <w:trPr>
          <w:trHeight w:val="6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3B08A5" w:rsidRDefault="00D23F0A" w:rsidP="000C6125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D(8)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Дата, станом за яку представлені дані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3B08A5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3B08A5" w:rsidRDefault="00D23F0A" w:rsidP="000C6125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pStyle w:val="af6"/>
              <w:tabs>
                <w:tab w:val="clear" w:pos="4677"/>
                <w:tab w:val="clear" w:pos="9355"/>
              </w:tabs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KOD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C(10)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Код класифікації (довідника) видів інформації, яка передається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 xml:space="preserve">2, 12, 112 – доходи;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3B08A5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3B08A5" w:rsidRDefault="00D23F0A" w:rsidP="000C6125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pStyle w:val="af6"/>
              <w:tabs>
                <w:tab w:val="clear" w:pos="4677"/>
                <w:tab w:val="clear" w:pos="9355"/>
              </w:tabs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KODROZ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C(3)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Код класифікації типів розпису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R4 – затверджений розпис; K1, K2, K3, K4, M1, M2, …, M12 – тимчасовий розпис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3B08A5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3B08A5" w:rsidRDefault="00D23F0A" w:rsidP="000C6125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DNUMB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C(15)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Номер довідки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03504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3B08A5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3B08A5" w:rsidRDefault="00D23F0A" w:rsidP="000C6125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DDATE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D(8)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Дата довідки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035046" w:rsidRDefault="00AB6C13" w:rsidP="009B6C17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3B08A5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3B08A5" w:rsidRDefault="00D23F0A" w:rsidP="000C6125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KVK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C(3)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Код Типової відомчої класифікації видатків та кредитування місцевих бюджетів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035046">
              <w:rPr>
                <w:rFonts w:ascii="Times New Roman" w:hAnsi="Times New Roman"/>
                <w:sz w:val="24"/>
                <w:szCs w:val="24"/>
              </w:rPr>
              <w:t>Не використовується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03504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13" w:rsidRPr="003B08A5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3B08A5" w:rsidRDefault="00D23F0A" w:rsidP="000C6125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KRK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C(6)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Код розпорядника бюджетних коштів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035046">
              <w:rPr>
                <w:rFonts w:ascii="Times New Roman" w:hAnsi="Times New Roman"/>
                <w:sz w:val="24"/>
                <w:szCs w:val="24"/>
              </w:rPr>
              <w:t>Не використовується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03504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13" w:rsidRPr="003B08A5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3B08A5" w:rsidRDefault="00D23F0A" w:rsidP="000C6125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TPKVKMB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C(4)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shd w:val="clear" w:color="auto" w:fill="FFFFFF"/>
              <w:autoSpaceDE w:val="0"/>
              <w:autoSpaceDN w:val="0"/>
              <w:adjustRightInd w:val="0"/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Код Типової програмної класифікації видатків та кредитування місцевих бюджетів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035046">
              <w:rPr>
                <w:rFonts w:ascii="Times New Roman" w:hAnsi="Times New Roman"/>
                <w:sz w:val="24"/>
                <w:szCs w:val="24"/>
              </w:rPr>
              <w:t>Не використовується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03504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13" w:rsidRPr="003B08A5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3B08A5" w:rsidRDefault="00D23F0A" w:rsidP="000C6125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KPK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C(7)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Код програмної класифікації видатків та кредитування місцевих бюджетів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035046">
              <w:rPr>
                <w:rFonts w:ascii="Times New Roman" w:hAnsi="Times New Roman"/>
                <w:sz w:val="24"/>
                <w:szCs w:val="24"/>
              </w:rPr>
              <w:t>Не використовується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13" w:rsidRPr="003B08A5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3B08A5" w:rsidRDefault="00D23F0A" w:rsidP="000C6125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KEKV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N(4)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Код Економічної класифікації видатків бюджету / код Класифікації кредитування бюджету (КЕКВ / </w:t>
            </w:r>
            <w:proofErr w:type="spellStart"/>
            <w:r w:rsidRPr="003B08A5">
              <w:rPr>
                <w:rFonts w:ascii="Times New Roman" w:hAnsi="Times New Roman"/>
                <w:sz w:val="24"/>
                <w:szCs w:val="24"/>
              </w:rPr>
              <w:t>ККК</w:t>
            </w:r>
            <w:proofErr w:type="spellEnd"/>
            <w:r w:rsidRPr="003B08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035046">
              <w:rPr>
                <w:rFonts w:ascii="Times New Roman" w:hAnsi="Times New Roman"/>
                <w:sz w:val="24"/>
                <w:szCs w:val="24"/>
              </w:rPr>
              <w:t>Не використовується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03504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13" w:rsidRPr="003B08A5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3B08A5" w:rsidRDefault="00D23F0A" w:rsidP="000C6125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KKD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N(8)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Код Класифікації доходів бюджету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3B08A5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3B08A5" w:rsidRDefault="00D23F0A" w:rsidP="000C6125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KKF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N(6)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Код Класифікації фінансування бюджету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13" w:rsidRPr="003B08A5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3B08A5" w:rsidRDefault="00D23F0A" w:rsidP="000C6125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KKFB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N(2)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Код класифікації фондів бюджету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2073D6">
              <w:rPr>
                <w:rFonts w:ascii="Times New Roman" w:hAnsi="Times New Roman"/>
                <w:sz w:val="24"/>
                <w:szCs w:val="24"/>
              </w:rPr>
              <w:t xml:space="preserve">Відповідно до таблиці співвідношення, яка вказана у </w:t>
            </w:r>
            <w:r w:rsidRPr="002073D6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ункт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 </w:t>
            </w:r>
            <w:r w:rsidRPr="00AC78F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2073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додатку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3B08A5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3B08A5" w:rsidRDefault="00D23F0A" w:rsidP="000C6125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MONTH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N(2)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Місяць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 xml:space="preserve">0 – річний  розпис, </w:t>
            </w:r>
            <w:r w:rsidRPr="003B08A5">
              <w:rPr>
                <w:rFonts w:ascii="Times New Roman" w:hAnsi="Times New Roman"/>
                <w:sz w:val="24"/>
                <w:szCs w:val="24"/>
              </w:rPr>
              <w:br/>
              <w:t>1 – 12 – помісячний розпис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7B5B24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3B08A5" w:rsidTr="000C61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3B08A5" w:rsidRDefault="00D23F0A" w:rsidP="000C6125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SUMM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N(16)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pStyle w:val="af6"/>
              <w:tabs>
                <w:tab w:val="clear" w:pos="4677"/>
                <w:tab w:val="clear" w:pos="9355"/>
              </w:tabs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Сума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B6C13" w:rsidRPr="003B08A5" w:rsidTr="000C6125">
        <w:trPr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6C13" w:rsidRPr="003B08A5" w:rsidRDefault="00D23F0A" w:rsidP="000C6125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C(250)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Примітка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3B08A5" w:rsidRDefault="00AB6C13" w:rsidP="009B6C17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3B08A5">
              <w:rPr>
                <w:rFonts w:ascii="Times New Roman" w:hAnsi="Times New Roman"/>
                <w:sz w:val="24"/>
                <w:szCs w:val="24"/>
              </w:rPr>
              <w:t>Підстава змін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2073D6" w:rsidRDefault="00AB6C13" w:rsidP="009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:rsidR="00AB6C13" w:rsidRDefault="00AB6C13" w:rsidP="00AB6C13">
      <w:pPr>
        <w:tabs>
          <w:tab w:val="left" w:pos="851"/>
        </w:tabs>
        <w:spacing w:before="120" w:after="120"/>
        <w:jc w:val="both"/>
        <w:rPr>
          <w:rFonts w:ascii="Times New Roman" w:hAnsi="Times New Roman"/>
          <w:b/>
          <w:shadow/>
          <w:sz w:val="28"/>
          <w:szCs w:val="28"/>
          <w:u w:val="single"/>
        </w:rPr>
      </w:pPr>
    </w:p>
    <w:p w:rsidR="00AB6C13" w:rsidRPr="00AB6C13" w:rsidRDefault="00AB6C13" w:rsidP="00AB6C13">
      <w:pPr>
        <w:tabs>
          <w:tab w:val="left" w:pos="851"/>
        </w:tabs>
        <w:spacing w:before="120" w:after="120"/>
        <w:jc w:val="both"/>
        <w:rPr>
          <w:rFonts w:ascii="Times New Roman" w:hAnsi="Times New Roman"/>
          <w:b/>
          <w:shadow/>
          <w:sz w:val="28"/>
          <w:szCs w:val="28"/>
          <w:u w:val="single"/>
        </w:rPr>
      </w:pPr>
      <w:r w:rsidRPr="00AB6C13">
        <w:rPr>
          <w:rFonts w:ascii="Times New Roman" w:hAnsi="Times New Roman"/>
          <w:b/>
          <w:shadow/>
          <w:sz w:val="28"/>
          <w:szCs w:val="28"/>
          <w:u w:val="single"/>
        </w:rPr>
        <w:t>Таблиця співвідношення</w:t>
      </w:r>
    </w:p>
    <w:p w:rsidR="00AB6C13" w:rsidRDefault="00AB6C13" w:rsidP="00AB6C1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720E3">
        <w:rPr>
          <w:rFonts w:ascii="Times New Roman" w:hAnsi="Times New Roman"/>
          <w:sz w:val="28"/>
          <w:szCs w:val="28"/>
        </w:rPr>
        <w:t>Таблиця співвідношення значень коду класифікації видів інформації, яка передається, коду класифікації фондів бюджету та коду економічної класифікації видатків бюджету:</w:t>
      </w:r>
    </w:p>
    <w:p w:rsidR="003E3ADE" w:rsidRPr="00F720E3" w:rsidRDefault="003E3ADE" w:rsidP="003E3AD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 17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843"/>
        <w:gridCol w:w="1985"/>
        <w:gridCol w:w="4110"/>
      </w:tblGrid>
      <w:tr w:rsidR="00AB6C13" w:rsidRPr="00F720E3" w:rsidTr="000C612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6C13" w:rsidRPr="00F720E3" w:rsidRDefault="00AB6C13" w:rsidP="009B6C17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Значення поля KOD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Значення поля KKFN</w:t>
            </w:r>
            <w:r w:rsidRPr="00F720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720E3">
              <w:rPr>
                <w:rFonts w:ascii="Times New Roman" w:hAnsi="Times New Roman"/>
                <w:sz w:val="24"/>
                <w:szCs w:val="24"/>
              </w:rPr>
              <w:t>(KKFB)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Значення поля MONTH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Зміст</w:t>
            </w:r>
          </w:p>
        </w:tc>
      </w:tr>
      <w:tr w:rsidR="00AB6C13" w:rsidRPr="00F720E3" w:rsidTr="000C612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1/2/3/4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Загальний фонд (усього)</w:t>
            </w:r>
          </w:p>
        </w:tc>
      </w:tr>
      <w:tr w:rsidR="00AB6C13" w:rsidRPr="00F720E3" w:rsidTr="000C612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11/12/13/14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1,…,12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Загальний фонд (помісячні суми)</w:t>
            </w:r>
          </w:p>
        </w:tc>
      </w:tr>
      <w:tr w:rsidR="00AB6C13" w:rsidRPr="00F720E3" w:rsidTr="000C612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1/2/3/4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20E3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Спеціальний фонд (усього)</w:t>
            </w:r>
          </w:p>
        </w:tc>
      </w:tr>
      <w:tr w:rsidR="00AB6C13" w:rsidRPr="00F720E3" w:rsidTr="000C612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1/2/3/4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 xml:space="preserve">Спеціальний фонд. </w:t>
            </w:r>
          </w:p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Плата за послуги бюджетних установ (річна сума)</w:t>
            </w:r>
          </w:p>
        </w:tc>
      </w:tr>
      <w:tr w:rsidR="00AB6C13" w:rsidRPr="00F720E3" w:rsidTr="000C612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1/2/3/4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 xml:space="preserve">Спеціальний фонд. </w:t>
            </w:r>
            <w:r w:rsidRPr="00F720E3">
              <w:rPr>
                <w:rFonts w:ascii="Times New Roman" w:hAnsi="Times New Roman"/>
                <w:sz w:val="24"/>
                <w:szCs w:val="24"/>
              </w:rPr>
              <w:br/>
              <w:t xml:space="preserve">Інші джерела власних надходжень </w:t>
            </w:r>
            <w:r w:rsidRPr="00F720E3">
              <w:rPr>
                <w:rFonts w:ascii="Times New Roman" w:hAnsi="Times New Roman"/>
                <w:sz w:val="24"/>
                <w:szCs w:val="24"/>
              </w:rPr>
              <w:br/>
              <w:t>(річна сума)</w:t>
            </w:r>
          </w:p>
        </w:tc>
      </w:tr>
      <w:tr w:rsidR="00AB6C13" w:rsidRPr="00F720E3" w:rsidTr="000C612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1/2/3/4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 xml:space="preserve">Спеціальний фонд. </w:t>
            </w:r>
            <w:r w:rsidRPr="00F720E3">
              <w:rPr>
                <w:rFonts w:ascii="Times New Roman" w:hAnsi="Times New Roman"/>
                <w:sz w:val="24"/>
                <w:szCs w:val="24"/>
              </w:rPr>
              <w:br/>
              <w:t>Інші кошти спеціального фонду</w:t>
            </w:r>
          </w:p>
        </w:tc>
      </w:tr>
      <w:tr w:rsidR="00AB6C13" w:rsidRPr="00F720E3" w:rsidTr="000C612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111/112/113/114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1,…,12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Спеціальний фонд. Інші кошти спеціального фонду (помісячні суми)</w:t>
            </w:r>
          </w:p>
        </w:tc>
      </w:tr>
      <w:tr w:rsidR="00AB6C13" w:rsidRPr="00F720E3" w:rsidTr="000C612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1/2/3/4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 xml:space="preserve">Спеціальний фонд. </w:t>
            </w:r>
          </w:p>
          <w:p w:rsidR="00AB6C1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 xml:space="preserve">Інші кошти спеціального фонду </w:t>
            </w:r>
          </w:p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(без бюджету розвитку)</w:t>
            </w:r>
          </w:p>
        </w:tc>
      </w:tr>
      <w:tr w:rsidR="00AB6C13" w:rsidRPr="00F720E3" w:rsidTr="000C612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111/112/113/114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1,…,12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 xml:space="preserve">Спеціальний фонд. </w:t>
            </w:r>
          </w:p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 xml:space="preserve">Інші кошти спеціального фонду </w:t>
            </w:r>
            <w:r w:rsidRPr="00F720E3">
              <w:rPr>
                <w:rFonts w:ascii="Times New Roman" w:hAnsi="Times New Roman"/>
                <w:sz w:val="24"/>
                <w:szCs w:val="24"/>
              </w:rPr>
              <w:lastRenderedPageBreak/>
              <w:t>(помісячні суми без бюджету розвитку)</w:t>
            </w:r>
          </w:p>
        </w:tc>
      </w:tr>
      <w:tr w:rsidR="00AB6C13" w:rsidRPr="00F720E3" w:rsidTr="000C612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lastRenderedPageBreak/>
              <w:t>1/2/3/4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Бюджет розвитку.</w:t>
            </w:r>
          </w:p>
          <w:p w:rsidR="00AB6C1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 xml:space="preserve">Спеціальний фонд. </w:t>
            </w:r>
          </w:p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Інші кошти спеціального фонду (бюджет розвитку)</w:t>
            </w:r>
          </w:p>
        </w:tc>
      </w:tr>
      <w:tr w:rsidR="00AB6C13" w:rsidRPr="00F720E3" w:rsidTr="000C612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111/112/113/114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1,…,12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Бюджет розвитку (помісячні суми).</w:t>
            </w:r>
          </w:p>
          <w:p w:rsidR="00AB6C13" w:rsidRPr="00F720E3" w:rsidRDefault="00AB6C13" w:rsidP="009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E3">
              <w:rPr>
                <w:rFonts w:ascii="Times New Roman" w:hAnsi="Times New Roman"/>
                <w:sz w:val="24"/>
                <w:szCs w:val="24"/>
              </w:rPr>
              <w:t>Спеціальний фонд. Інші кошти спеціального фонду (помісячні суми бюджету розвитку)</w:t>
            </w:r>
          </w:p>
        </w:tc>
      </w:tr>
    </w:tbl>
    <w:p w:rsidR="00AB6C13" w:rsidRPr="00F720E3" w:rsidRDefault="00AB6C13" w:rsidP="00AB6C13">
      <w:pPr>
        <w:jc w:val="both"/>
        <w:rPr>
          <w:rFonts w:ascii="Times New Roman" w:hAnsi="Times New Roman"/>
          <w:sz w:val="28"/>
          <w:szCs w:val="28"/>
        </w:rPr>
      </w:pPr>
    </w:p>
    <w:p w:rsidR="00AB6C13" w:rsidRDefault="00AB6C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Pr="003333C4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ru-RU"/>
        </w:rPr>
      </w:pPr>
    </w:p>
    <w:p w:rsidR="000C6125" w:rsidRPr="003333C4" w:rsidRDefault="000C612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ru-RU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A7F9C" w:rsidRDefault="006A7F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lastRenderedPageBreak/>
        <w:t>ІІ. Експорт</w:t>
      </w: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Виписка з рахунку, відкритого на ім’я клієнта</w:t>
      </w: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ind w:left="720" w:firstLine="69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 1</w:t>
      </w:r>
    </w:p>
    <w:tbl>
      <w:tblPr>
        <w:tblStyle w:val="af3"/>
        <w:tblW w:w="10029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39"/>
        <w:gridCol w:w="731"/>
        <w:gridCol w:w="1139"/>
        <w:gridCol w:w="6620"/>
      </w:tblGrid>
      <w:tr w:rsidR="00FD1068">
        <w:tc>
          <w:tcPr>
            <w:tcW w:w="1539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Поле</w:t>
            </w:r>
          </w:p>
        </w:tc>
        <w:tc>
          <w:tcPr>
            <w:tcW w:w="731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139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Розмір</w:t>
            </w:r>
          </w:p>
        </w:tc>
        <w:tc>
          <w:tcPr>
            <w:tcW w:w="6620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Призначення</w:t>
            </w:r>
          </w:p>
        </w:tc>
      </w:tr>
      <w:tr w:rsidR="00FD1068">
        <w:tc>
          <w:tcPr>
            <w:tcW w:w="15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</w:t>
            </w:r>
          </w:p>
        </w:tc>
        <w:tc>
          <w:tcPr>
            <w:tcW w:w="73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платіжного документа</w:t>
            </w:r>
          </w:p>
        </w:tc>
      </w:tr>
      <w:tr w:rsidR="00FD1068">
        <w:tc>
          <w:tcPr>
            <w:tcW w:w="15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  <w:tc>
          <w:tcPr>
            <w:tcW w:w="73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1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проведення документа</w:t>
            </w:r>
          </w:p>
        </w:tc>
      </w:tr>
      <w:tr w:rsidR="00FD1068">
        <w:tc>
          <w:tcPr>
            <w:tcW w:w="15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KOKPOR</w:t>
            </w:r>
          </w:p>
        </w:tc>
        <w:tc>
          <w:tcPr>
            <w:tcW w:w="73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клієнта</w:t>
            </w:r>
          </w:p>
        </w:tc>
      </w:tr>
      <w:tr w:rsidR="00FD1068">
        <w:tc>
          <w:tcPr>
            <w:tcW w:w="15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NAMER</w:t>
            </w:r>
          </w:p>
        </w:tc>
        <w:tc>
          <w:tcPr>
            <w:tcW w:w="73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клієнта</w:t>
            </w:r>
          </w:p>
        </w:tc>
      </w:tr>
      <w:tr w:rsidR="00FD1068">
        <w:tc>
          <w:tcPr>
            <w:tcW w:w="15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NAZA</w:t>
            </w:r>
          </w:p>
        </w:tc>
        <w:tc>
          <w:tcPr>
            <w:tcW w:w="73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6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надавача платіжних послуг клієнта</w:t>
            </w:r>
          </w:p>
        </w:tc>
      </w:tr>
      <w:tr w:rsidR="00FD1068">
        <w:tc>
          <w:tcPr>
            <w:tcW w:w="15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KOKPO</w:t>
            </w:r>
          </w:p>
        </w:tc>
        <w:tc>
          <w:tcPr>
            <w:tcW w:w="73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кореспондента</w:t>
            </w:r>
          </w:p>
        </w:tc>
      </w:tr>
      <w:tr w:rsidR="00FD1068">
        <w:tc>
          <w:tcPr>
            <w:tcW w:w="15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POLUT</w:t>
            </w:r>
          </w:p>
        </w:tc>
        <w:tc>
          <w:tcPr>
            <w:tcW w:w="73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кореспондента</w:t>
            </w:r>
          </w:p>
        </w:tc>
      </w:tr>
      <w:tr w:rsidR="00FD1068">
        <w:tc>
          <w:tcPr>
            <w:tcW w:w="15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NAZB</w:t>
            </w:r>
          </w:p>
        </w:tc>
        <w:tc>
          <w:tcPr>
            <w:tcW w:w="73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6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надавача платіжних послуг кореспондента</w:t>
            </w:r>
          </w:p>
        </w:tc>
      </w:tr>
      <w:tr w:rsidR="00FD1068">
        <w:tc>
          <w:tcPr>
            <w:tcW w:w="15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</w:p>
        </w:tc>
        <w:tc>
          <w:tcPr>
            <w:tcW w:w="73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операції</w:t>
            </w:r>
          </w:p>
        </w:tc>
      </w:tr>
      <w:tr w:rsidR="00FD1068">
        <w:trPr>
          <w:trHeight w:val="120"/>
        </w:trPr>
        <w:tc>
          <w:tcPr>
            <w:tcW w:w="15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73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17,2</w:t>
            </w:r>
          </w:p>
        </w:tc>
        <w:tc>
          <w:tcPr>
            <w:tcW w:w="66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Сума, усього</w:t>
            </w:r>
          </w:p>
        </w:tc>
      </w:tr>
      <w:tr w:rsidR="00FD1068">
        <w:tc>
          <w:tcPr>
            <w:tcW w:w="15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</w:t>
            </w:r>
          </w:p>
        </w:tc>
        <w:tc>
          <w:tcPr>
            <w:tcW w:w="73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 платежу</w:t>
            </w:r>
          </w:p>
        </w:tc>
      </w:tr>
      <w:tr w:rsidR="00FD1068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 платежу (продовження)</w:t>
            </w:r>
          </w:p>
        </w:tc>
      </w:tr>
      <w:tr w:rsidR="00FD1068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 платежу (продовження)</w:t>
            </w:r>
          </w:p>
        </w:tc>
      </w:tr>
      <w:tr w:rsidR="00FD1068">
        <w:tc>
          <w:tcPr>
            <w:tcW w:w="15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DATED</w:t>
            </w:r>
          </w:p>
        </w:tc>
        <w:tc>
          <w:tcPr>
            <w:tcW w:w="73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1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документа</w:t>
            </w:r>
          </w:p>
        </w:tc>
      </w:tr>
      <w:tr w:rsidR="00FD1068">
        <w:tc>
          <w:tcPr>
            <w:tcW w:w="15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IBANA</w:t>
            </w:r>
          </w:p>
        </w:tc>
        <w:tc>
          <w:tcPr>
            <w:tcW w:w="73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Рахунок клієнта в форматі IBAN </w:t>
            </w:r>
          </w:p>
        </w:tc>
      </w:tr>
      <w:tr w:rsidR="00FD1068">
        <w:tc>
          <w:tcPr>
            <w:tcW w:w="15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IBANK</w:t>
            </w:r>
          </w:p>
        </w:tc>
        <w:tc>
          <w:tcPr>
            <w:tcW w:w="73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Рахунок кореспондента в форматі IBAN </w:t>
            </w:r>
          </w:p>
        </w:tc>
      </w:tr>
      <w:tr w:rsidR="00FD1068">
        <w:tc>
          <w:tcPr>
            <w:tcW w:w="15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UNAM_A</w:t>
            </w:r>
          </w:p>
        </w:tc>
        <w:tc>
          <w:tcPr>
            <w:tcW w:w="73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фактичного клієнта</w:t>
            </w:r>
          </w:p>
        </w:tc>
      </w:tr>
      <w:tr w:rsidR="00FD1068">
        <w:tc>
          <w:tcPr>
            <w:tcW w:w="15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UID_A</w:t>
            </w:r>
          </w:p>
        </w:tc>
        <w:tc>
          <w:tcPr>
            <w:tcW w:w="73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2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фактичного клієнта</w:t>
            </w:r>
          </w:p>
        </w:tc>
      </w:tr>
      <w:tr w:rsidR="00FD1068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UNAM_B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фактичного кореспондента</w:t>
            </w:r>
          </w:p>
        </w:tc>
      </w:tr>
      <w:tr w:rsidR="00FD1068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UID_B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фактичного кореспондента </w:t>
            </w:r>
          </w:p>
        </w:tc>
      </w:tr>
      <w:tr w:rsidR="00FD1068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ADMZNE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Адміністративно-територіальна зона (Територіальна частина країни, до якої відноситься сплата податку - КОАТУ)</w:t>
            </w:r>
          </w:p>
        </w:tc>
      </w:tr>
      <w:tr w:rsidR="00FD1068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REFNB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Податкова довідкова інформація</w:t>
            </w:r>
          </w:p>
        </w:tc>
      </w:tr>
      <w:tr w:rsidR="00FD1068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Тип (Код класифікації доходів бюджету) </w:t>
            </w:r>
          </w:p>
        </w:tc>
      </w:tr>
      <w:tr w:rsidR="00FD1068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CTGY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Інформація про податкове повідомлення (рішення)</w:t>
            </w:r>
          </w:p>
        </w:tc>
      </w:tr>
      <w:tr w:rsidR="00FD1068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CTGYDTLS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рахунку (для зарахування податку)</w:t>
            </w:r>
          </w:p>
        </w:tc>
      </w:tr>
      <w:tr w:rsidR="00FD1068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CERTID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виду сплати (ідентифікаційний номер податкової звітності, присвоєний податковим органом)</w:t>
            </w:r>
          </w:p>
        </w:tc>
      </w:tr>
      <w:tr w:rsidR="00FD1068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TAXAMT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17,2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 податку</w:t>
            </w:r>
          </w:p>
        </w:tc>
      </w:tr>
      <w:tr w:rsidR="00FD1068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ADDTLINF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Додаткова інформація запису про податок</w:t>
            </w:r>
          </w:p>
        </w:tc>
      </w:tr>
    </w:tbl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Виписка з доходних рахунків</w:t>
      </w: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 2</w:t>
      </w:r>
    </w:p>
    <w:tbl>
      <w:tblPr>
        <w:tblStyle w:val="af4"/>
        <w:tblW w:w="10029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47"/>
        <w:gridCol w:w="699"/>
        <w:gridCol w:w="1181"/>
        <w:gridCol w:w="6602"/>
      </w:tblGrid>
      <w:tr w:rsidR="00FD1068">
        <w:tc>
          <w:tcPr>
            <w:tcW w:w="1547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Поле</w:t>
            </w:r>
          </w:p>
        </w:tc>
        <w:tc>
          <w:tcPr>
            <w:tcW w:w="699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181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Розмір</w:t>
            </w:r>
          </w:p>
        </w:tc>
        <w:tc>
          <w:tcPr>
            <w:tcW w:w="6602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Призначення</w:t>
            </w:r>
          </w:p>
        </w:tc>
      </w:tr>
      <w:tr w:rsidR="00FD1068">
        <w:tc>
          <w:tcPr>
            <w:tcW w:w="154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FDAT</w:t>
            </w:r>
          </w:p>
        </w:tc>
        <w:tc>
          <w:tcPr>
            <w:tcW w:w="6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18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0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виписки</w:t>
            </w:r>
          </w:p>
        </w:tc>
      </w:tr>
      <w:tr w:rsidR="00FD1068">
        <w:tc>
          <w:tcPr>
            <w:tcW w:w="154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NMK</w:t>
            </w:r>
          </w:p>
        </w:tc>
        <w:tc>
          <w:tcPr>
            <w:tcW w:w="6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8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60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території</w:t>
            </w:r>
          </w:p>
        </w:tc>
      </w:tr>
      <w:tr w:rsidR="00FD1068">
        <w:tc>
          <w:tcPr>
            <w:tcW w:w="154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IBAN</w:t>
            </w:r>
          </w:p>
        </w:tc>
        <w:tc>
          <w:tcPr>
            <w:tcW w:w="6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8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0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 клієнта в форматі IBAN</w:t>
            </w:r>
          </w:p>
        </w:tc>
      </w:tr>
      <w:tr w:rsidR="00FD1068">
        <w:tc>
          <w:tcPr>
            <w:tcW w:w="154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NMS</w:t>
            </w:r>
          </w:p>
        </w:tc>
        <w:tc>
          <w:tcPr>
            <w:tcW w:w="6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8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60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рахунка клієнта</w:t>
            </w:r>
          </w:p>
        </w:tc>
      </w:tr>
      <w:tr w:rsidR="00FD1068">
        <w:tc>
          <w:tcPr>
            <w:tcW w:w="154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OSTF</w:t>
            </w:r>
          </w:p>
        </w:tc>
        <w:tc>
          <w:tcPr>
            <w:tcW w:w="6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8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02" w:type="dxa"/>
            <w:vAlign w:val="center"/>
          </w:tcPr>
          <w:p w:rsidR="00FD1068" w:rsidRDefault="00FF5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Вхідний залишок</w:t>
            </w:r>
          </w:p>
        </w:tc>
      </w:tr>
      <w:tr w:rsidR="00FD1068">
        <w:tc>
          <w:tcPr>
            <w:tcW w:w="154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6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8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0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 документа</w:t>
            </w:r>
          </w:p>
        </w:tc>
      </w:tr>
      <w:tr w:rsidR="00FD1068">
        <w:tc>
          <w:tcPr>
            <w:tcW w:w="154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</w:t>
            </w:r>
          </w:p>
        </w:tc>
        <w:tc>
          <w:tcPr>
            <w:tcW w:w="6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8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0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платіжного документа</w:t>
            </w:r>
          </w:p>
        </w:tc>
      </w:tr>
      <w:tr w:rsidR="00FD1068">
        <w:tc>
          <w:tcPr>
            <w:tcW w:w="154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DK</w:t>
            </w:r>
          </w:p>
        </w:tc>
        <w:tc>
          <w:tcPr>
            <w:tcW w:w="6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8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операції</w:t>
            </w:r>
          </w:p>
        </w:tc>
      </w:tr>
      <w:tr w:rsidR="00FD1068">
        <w:tc>
          <w:tcPr>
            <w:tcW w:w="154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</w:t>
            </w:r>
          </w:p>
        </w:tc>
        <w:tc>
          <w:tcPr>
            <w:tcW w:w="6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8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0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Референс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документа</w:t>
            </w:r>
          </w:p>
        </w:tc>
      </w:tr>
      <w:tr w:rsidR="00FD1068">
        <w:tc>
          <w:tcPr>
            <w:tcW w:w="154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</w:t>
            </w:r>
          </w:p>
        </w:tc>
        <w:tc>
          <w:tcPr>
            <w:tcW w:w="6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8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0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операції</w:t>
            </w:r>
          </w:p>
        </w:tc>
      </w:tr>
      <w:tr w:rsidR="00FD1068">
        <w:tc>
          <w:tcPr>
            <w:tcW w:w="154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NAZN</w:t>
            </w:r>
          </w:p>
        </w:tc>
        <w:tc>
          <w:tcPr>
            <w:tcW w:w="6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8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0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 платежу</w:t>
            </w:r>
          </w:p>
        </w:tc>
      </w:tr>
      <w:tr w:rsidR="00FD1068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 платежу (продовження)</w:t>
            </w:r>
          </w:p>
        </w:tc>
      </w:tr>
      <w:tr w:rsidR="00FD1068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 платежу (продовження)</w:t>
            </w:r>
          </w:p>
        </w:tc>
      </w:tr>
      <w:tr w:rsidR="00FD1068">
        <w:tc>
          <w:tcPr>
            <w:tcW w:w="154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DAPP</w:t>
            </w:r>
          </w:p>
        </w:tc>
        <w:tc>
          <w:tcPr>
            <w:tcW w:w="6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18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0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попереднього руху </w:t>
            </w:r>
          </w:p>
        </w:tc>
      </w:tr>
      <w:tr w:rsidR="00FD1068">
        <w:tc>
          <w:tcPr>
            <w:tcW w:w="154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DATP</w:t>
            </w:r>
          </w:p>
        </w:tc>
        <w:tc>
          <w:tcPr>
            <w:tcW w:w="699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181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0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прийняття документа</w:t>
            </w:r>
          </w:p>
        </w:tc>
      </w:tr>
      <w:tr w:rsidR="004D12DF" w:rsidRPr="004D12DF">
        <w:tc>
          <w:tcPr>
            <w:tcW w:w="1547" w:type="dxa"/>
            <w:vAlign w:val="center"/>
          </w:tcPr>
          <w:p w:rsidR="004D12DF" w:rsidRPr="004D12DF" w:rsidRDefault="004D12DF" w:rsidP="00185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en-US"/>
              </w:rPr>
            </w:pPr>
            <w:r w:rsidRPr="004D12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DAT</w:t>
            </w:r>
            <w:r w:rsidRPr="004D12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en-US"/>
              </w:rPr>
              <w:t>D</w:t>
            </w:r>
          </w:p>
        </w:tc>
        <w:tc>
          <w:tcPr>
            <w:tcW w:w="699" w:type="dxa"/>
            <w:vAlign w:val="center"/>
          </w:tcPr>
          <w:p w:rsidR="004D12DF" w:rsidRPr="004D12DF" w:rsidRDefault="004D12DF" w:rsidP="00185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4D12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D</w:t>
            </w:r>
          </w:p>
        </w:tc>
        <w:tc>
          <w:tcPr>
            <w:tcW w:w="1181" w:type="dxa"/>
            <w:vAlign w:val="center"/>
          </w:tcPr>
          <w:p w:rsidR="004D12DF" w:rsidRPr="004D12DF" w:rsidRDefault="004D12DF" w:rsidP="00185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2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6602" w:type="dxa"/>
            <w:vAlign w:val="center"/>
          </w:tcPr>
          <w:p w:rsidR="004D12DF" w:rsidRP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D12DF">
        <w:tc>
          <w:tcPr>
            <w:tcW w:w="1547" w:type="dxa"/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IBANK</w:t>
            </w:r>
          </w:p>
        </w:tc>
        <w:tc>
          <w:tcPr>
            <w:tcW w:w="699" w:type="dxa"/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81" w:type="dxa"/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02" w:type="dxa"/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 кореспондента в форматі IBAN</w:t>
            </w:r>
          </w:p>
        </w:tc>
      </w:tr>
      <w:tr w:rsidR="004D12DF">
        <w:tc>
          <w:tcPr>
            <w:tcW w:w="1547" w:type="dxa"/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NB</w:t>
            </w:r>
          </w:p>
        </w:tc>
        <w:tc>
          <w:tcPr>
            <w:tcW w:w="699" w:type="dxa"/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81" w:type="dxa"/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602" w:type="dxa"/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Назва надавача платіжних послуг кореспондента </w:t>
            </w:r>
          </w:p>
        </w:tc>
      </w:tr>
      <w:tr w:rsidR="004D12DF">
        <w:tc>
          <w:tcPr>
            <w:tcW w:w="1547" w:type="dxa"/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NAMK</w:t>
            </w:r>
          </w:p>
        </w:tc>
        <w:tc>
          <w:tcPr>
            <w:tcW w:w="699" w:type="dxa"/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81" w:type="dxa"/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02" w:type="dxa"/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кореспондента</w:t>
            </w:r>
          </w:p>
        </w:tc>
      </w:tr>
      <w:tr w:rsidR="004D12DF">
        <w:tc>
          <w:tcPr>
            <w:tcW w:w="1547" w:type="dxa"/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OKPO</w:t>
            </w:r>
          </w:p>
        </w:tc>
        <w:tc>
          <w:tcPr>
            <w:tcW w:w="699" w:type="dxa"/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81" w:type="dxa"/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02" w:type="dxa"/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кореспондента</w:t>
            </w:r>
          </w:p>
        </w:tc>
      </w:tr>
      <w:tr w:rsidR="004D12DF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UNAM_A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фактичного клієнта</w:t>
            </w:r>
          </w:p>
        </w:tc>
      </w:tr>
      <w:tr w:rsidR="004D12DF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UID_A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фактичного клієнта</w:t>
            </w:r>
          </w:p>
        </w:tc>
      </w:tr>
      <w:tr w:rsidR="004D12DF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UNAM_B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фактичного кореспондента</w:t>
            </w:r>
          </w:p>
        </w:tc>
      </w:tr>
      <w:tr w:rsidR="004D12DF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UID_B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фактичного кореспондента </w:t>
            </w:r>
          </w:p>
        </w:tc>
      </w:tr>
      <w:tr w:rsidR="004D12DF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ADMZNE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Адміністративно-територіальна зона (Територіальна частина країни, до якої відноситься сплата податку - КОАТУ)</w:t>
            </w:r>
          </w:p>
        </w:tc>
      </w:tr>
      <w:tr w:rsidR="004D12DF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REFNB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Податкова довідкова інформація</w:t>
            </w:r>
          </w:p>
        </w:tc>
      </w:tr>
      <w:tr w:rsidR="004D12DF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Тип (Код класифікації доходів бюджету) </w:t>
            </w:r>
          </w:p>
        </w:tc>
      </w:tr>
      <w:tr w:rsidR="004D12DF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CTGY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Інформація про податкове повідомлення (рішення)</w:t>
            </w:r>
          </w:p>
        </w:tc>
      </w:tr>
      <w:tr w:rsidR="004D12DF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CTGYDTLS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рахунку (для зарахування податку)</w:t>
            </w:r>
          </w:p>
        </w:tc>
      </w:tr>
      <w:tr w:rsidR="004D12DF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CERTID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виду сплати (ідентифікаційний номер податкової звітності, присвоєний податковим органом)</w:t>
            </w:r>
          </w:p>
        </w:tc>
      </w:tr>
      <w:tr w:rsidR="004D12DF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TAXAMT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 податку</w:t>
            </w:r>
          </w:p>
        </w:tc>
      </w:tr>
      <w:tr w:rsidR="004D12DF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ADDTLINF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DF" w:rsidRDefault="004D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Додаткова інформація запису про податок</w:t>
            </w:r>
          </w:p>
        </w:tc>
      </w:tr>
    </w:tbl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Виписка ДПС</w:t>
      </w: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068" w:rsidRDefault="00065FF3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 3</w:t>
      </w:r>
    </w:p>
    <w:tbl>
      <w:tblPr>
        <w:tblStyle w:val="af5"/>
        <w:tblW w:w="10029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2"/>
        <w:gridCol w:w="8"/>
        <w:gridCol w:w="710"/>
        <w:gridCol w:w="1132"/>
        <w:gridCol w:w="6627"/>
      </w:tblGrid>
      <w:tr w:rsidR="00FD1068">
        <w:tc>
          <w:tcPr>
            <w:tcW w:w="1552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Поле</w:t>
            </w:r>
          </w:p>
        </w:tc>
        <w:tc>
          <w:tcPr>
            <w:tcW w:w="718" w:type="dxa"/>
            <w:gridSpan w:val="2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132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Розмір</w:t>
            </w:r>
          </w:p>
        </w:tc>
        <w:tc>
          <w:tcPr>
            <w:tcW w:w="6627" w:type="dxa"/>
            <w:shd w:val="clear" w:color="auto" w:fill="DBE5F1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Призначення</w:t>
            </w:r>
          </w:p>
        </w:tc>
      </w:tr>
      <w:tr w:rsidR="00FD1068">
        <w:tc>
          <w:tcPr>
            <w:tcW w:w="155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FDAT</w:t>
            </w:r>
          </w:p>
        </w:tc>
        <w:tc>
          <w:tcPr>
            <w:tcW w:w="718" w:type="dxa"/>
            <w:gridSpan w:val="2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13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2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виписки</w:t>
            </w:r>
          </w:p>
        </w:tc>
      </w:tr>
      <w:tr w:rsidR="00FD1068">
        <w:tc>
          <w:tcPr>
            <w:tcW w:w="155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NMK</w:t>
            </w:r>
          </w:p>
        </w:tc>
        <w:tc>
          <w:tcPr>
            <w:tcW w:w="718" w:type="dxa"/>
            <w:gridSpan w:val="2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62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території</w:t>
            </w:r>
          </w:p>
        </w:tc>
      </w:tr>
      <w:tr w:rsidR="00FD1068">
        <w:tc>
          <w:tcPr>
            <w:tcW w:w="155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IBAN</w:t>
            </w:r>
          </w:p>
        </w:tc>
        <w:tc>
          <w:tcPr>
            <w:tcW w:w="718" w:type="dxa"/>
            <w:gridSpan w:val="2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2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 клієнта в форматі IBAN</w:t>
            </w:r>
          </w:p>
        </w:tc>
      </w:tr>
      <w:tr w:rsidR="00FD1068">
        <w:tc>
          <w:tcPr>
            <w:tcW w:w="155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NMS</w:t>
            </w:r>
          </w:p>
        </w:tc>
        <w:tc>
          <w:tcPr>
            <w:tcW w:w="718" w:type="dxa"/>
            <w:gridSpan w:val="2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62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рахунка клієнта</w:t>
            </w:r>
          </w:p>
        </w:tc>
      </w:tr>
      <w:tr w:rsidR="00FD1068">
        <w:tc>
          <w:tcPr>
            <w:tcW w:w="155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OSTF</w:t>
            </w:r>
          </w:p>
        </w:tc>
        <w:tc>
          <w:tcPr>
            <w:tcW w:w="718" w:type="dxa"/>
            <w:gridSpan w:val="2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3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27" w:type="dxa"/>
            <w:vAlign w:val="center"/>
          </w:tcPr>
          <w:p w:rsidR="00FD1068" w:rsidRDefault="00FF5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Вхідний залишок</w:t>
            </w:r>
          </w:p>
        </w:tc>
      </w:tr>
      <w:tr w:rsidR="00FD1068">
        <w:tc>
          <w:tcPr>
            <w:tcW w:w="155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718" w:type="dxa"/>
            <w:gridSpan w:val="2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3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2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 документа</w:t>
            </w:r>
          </w:p>
        </w:tc>
      </w:tr>
      <w:tr w:rsidR="00FD1068">
        <w:tc>
          <w:tcPr>
            <w:tcW w:w="155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</w:t>
            </w:r>
          </w:p>
        </w:tc>
        <w:tc>
          <w:tcPr>
            <w:tcW w:w="718" w:type="dxa"/>
            <w:gridSpan w:val="2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2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платіжного документа</w:t>
            </w:r>
          </w:p>
        </w:tc>
      </w:tr>
      <w:tr w:rsidR="00FD1068">
        <w:tc>
          <w:tcPr>
            <w:tcW w:w="155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DK</w:t>
            </w:r>
          </w:p>
        </w:tc>
        <w:tc>
          <w:tcPr>
            <w:tcW w:w="718" w:type="dxa"/>
            <w:gridSpan w:val="2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3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операції</w:t>
            </w:r>
          </w:p>
        </w:tc>
      </w:tr>
      <w:tr w:rsidR="00FD1068">
        <w:tc>
          <w:tcPr>
            <w:tcW w:w="155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</w:t>
            </w:r>
          </w:p>
        </w:tc>
        <w:tc>
          <w:tcPr>
            <w:tcW w:w="718" w:type="dxa"/>
            <w:gridSpan w:val="2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3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2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Референс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документа</w:t>
            </w:r>
          </w:p>
        </w:tc>
      </w:tr>
      <w:tr w:rsidR="00FD1068">
        <w:tc>
          <w:tcPr>
            <w:tcW w:w="155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</w:t>
            </w:r>
          </w:p>
        </w:tc>
        <w:tc>
          <w:tcPr>
            <w:tcW w:w="718" w:type="dxa"/>
            <w:gridSpan w:val="2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2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операції</w:t>
            </w:r>
          </w:p>
        </w:tc>
      </w:tr>
      <w:tr w:rsidR="00FD1068">
        <w:tc>
          <w:tcPr>
            <w:tcW w:w="155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NAZN</w:t>
            </w:r>
          </w:p>
        </w:tc>
        <w:tc>
          <w:tcPr>
            <w:tcW w:w="718" w:type="dxa"/>
            <w:gridSpan w:val="2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2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 платежу</w:t>
            </w:r>
          </w:p>
        </w:tc>
      </w:tr>
      <w:tr w:rsidR="00FD1068">
        <w:tc>
          <w:tcPr>
            <w:tcW w:w="155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NAZ1</w:t>
            </w:r>
          </w:p>
        </w:tc>
        <w:tc>
          <w:tcPr>
            <w:tcW w:w="718" w:type="dxa"/>
            <w:gridSpan w:val="2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2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 платежу (продовження)</w:t>
            </w:r>
          </w:p>
        </w:tc>
      </w:tr>
      <w:tr w:rsidR="00FD1068">
        <w:tc>
          <w:tcPr>
            <w:tcW w:w="155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NAZ2</w:t>
            </w:r>
          </w:p>
        </w:tc>
        <w:tc>
          <w:tcPr>
            <w:tcW w:w="718" w:type="dxa"/>
            <w:gridSpan w:val="2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2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 платежу (продовження)</w:t>
            </w:r>
          </w:p>
        </w:tc>
      </w:tr>
      <w:tr w:rsidR="00FD1068">
        <w:tc>
          <w:tcPr>
            <w:tcW w:w="155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DAPP</w:t>
            </w:r>
          </w:p>
        </w:tc>
        <w:tc>
          <w:tcPr>
            <w:tcW w:w="718" w:type="dxa"/>
            <w:gridSpan w:val="2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13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2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попереднього руху</w:t>
            </w:r>
          </w:p>
        </w:tc>
      </w:tr>
      <w:tr w:rsidR="00FD1068">
        <w:tc>
          <w:tcPr>
            <w:tcW w:w="155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DATP</w:t>
            </w:r>
          </w:p>
        </w:tc>
        <w:tc>
          <w:tcPr>
            <w:tcW w:w="718" w:type="dxa"/>
            <w:gridSpan w:val="2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13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2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прийняття документа</w:t>
            </w:r>
          </w:p>
        </w:tc>
      </w:tr>
      <w:tr w:rsidR="00FD1068">
        <w:tc>
          <w:tcPr>
            <w:tcW w:w="155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IBANK</w:t>
            </w:r>
          </w:p>
        </w:tc>
        <w:tc>
          <w:tcPr>
            <w:tcW w:w="718" w:type="dxa"/>
            <w:gridSpan w:val="2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2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 кореспондента в форматі IBAN</w:t>
            </w:r>
          </w:p>
        </w:tc>
      </w:tr>
      <w:tr w:rsidR="00FD1068">
        <w:tc>
          <w:tcPr>
            <w:tcW w:w="155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NB</w:t>
            </w:r>
          </w:p>
        </w:tc>
        <w:tc>
          <w:tcPr>
            <w:tcW w:w="718" w:type="dxa"/>
            <w:gridSpan w:val="2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62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надавача платіжних послуг кореспондента</w:t>
            </w:r>
          </w:p>
        </w:tc>
      </w:tr>
      <w:tr w:rsidR="00FD1068">
        <w:tc>
          <w:tcPr>
            <w:tcW w:w="155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NAMK</w:t>
            </w:r>
          </w:p>
        </w:tc>
        <w:tc>
          <w:tcPr>
            <w:tcW w:w="718" w:type="dxa"/>
            <w:gridSpan w:val="2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2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кореспондента</w:t>
            </w:r>
          </w:p>
        </w:tc>
      </w:tr>
      <w:tr w:rsidR="00FD1068">
        <w:tc>
          <w:tcPr>
            <w:tcW w:w="1560" w:type="dxa"/>
            <w:gridSpan w:val="2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OKPO</w:t>
            </w:r>
          </w:p>
        </w:tc>
        <w:tc>
          <w:tcPr>
            <w:tcW w:w="710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2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27" w:type="dxa"/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кореспондента</w:t>
            </w:r>
          </w:p>
        </w:tc>
      </w:tr>
      <w:tr w:rsidR="00FD1068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UNAM_A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фактичного клієнта</w:t>
            </w:r>
          </w:p>
        </w:tc>
      </w:tr>
      <w:tr w:rsidR="00FD1068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UID_A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фактичного клієнта</w:t>
            </w:r>
          </w:p>
        </w:tc>
      </w:tr>
      <w:tr w:rsidR="00FD1068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UNAM_B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фактичного кореспондента</w:t>
            </w:r>
          </w:p>
        </w:tc>
      </w:tr>
      <w:tr w:rsidR="00FD1068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UID_B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фактичного кореспондента </w:t>
            </w:r>
          </w:p>
        </w:tc>
      </w:tr>
      <w:tr w:rsidR="00FD1068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ADMZNE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Адміністративно-територіальна зона (Територіальна частина країни, до якої відноситься сплата податку - КОАТУ)</w:t>
            </w:r>
          </w:p>
        </w:tc>
      </w:tr>
      <w:tr w:rsidR="00FD1068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REFNB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Податкова довідкова інформація</w:t>
            </w:r>
          </w:p>
        </w:tc>
      </w:tr>
      <w:tr w:rsidR="00FD1068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Тип (Код класифікації доходів бюджету) </w:t>
            </w:r>
          </w:p>
        </w:tc>
      </w:tr>
      <w:tr w:rsidR="00FD1068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CTGY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Інформація про податкове повідомлення (рішення)</w:t>
            </w:r>
          </w:p>
        </w:tc>
      </w:tr>
      <w:tr w:rsidR="00FD1068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CTGYDTLS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рахунку (для зарахування податку)</w:t>
            </w:r>
          </w:p>
        </w:tc>
      </w:tr>
      <w:tr w:rsidR="00FD1068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CERTID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виду сплати (ідентифікаційний номер податкової звітності, присвоєний податковим органом)</w:t>
            </w:r>
          </w:p>
        </w:tc>
      </w:tr>
      <w:tr w:rsidR="00FD1068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TAXAMT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 податку</w:t>
            </w:r>
          </w:p>
        </w:tc>
      </w:tr>
      <w:tr w:rsidR="00FD1068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ADDTLINF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68" w:rsidRDefault="0006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Додаткова інформація запису про податок</w:t>
            </w:r>
          </w:p>
        </w:tc>
      </w:tr>
    </w:tbl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FD1068" w:rsidRDefault="00FD10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sectPr w:rsidR="00FD1068" w:rsidSect="0084613C">
      <w:footerReference w:type="default" r:id="rId7"/>
      <w:pgSz w:w="11906" w:h="16838"/>
      <w:pgMar w:top="1134" w:right="850" w:bottom="1134" w:left="1701" w:header="708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CB4" w:rsidRDefault="003A2CB4">
      <w:r>
        <w:separator/>
      </w:r>
    </w:p>
  </w:endnote>
  <w:endnote w:type="continuationSeparator" w:id="0">
    <w:p w:rsidR="003A2CB4" w:rsidRDefault="003A2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068" w:rsidRDefault="008673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200" w:line="276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 w:rsidR="00065FF3"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C82C1A">
      <w:rPr>
        <w:rFonts w:ascii="Times New Roman" w:eastAsia="Times New Roman" w:hAnsi="Times New Roman" w:cs="Times New Roman"/>
        <w:noProof/>
        <w:color w:val="000000"/>
      </w:rPr>
      <w:t>4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FD1068" w:rsidRDefault="00FD10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200" w:line="276" w:lineRule="auto"/>
      <w:rPr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CB4" w:rsidRDefault="003A2CB4">
      <w:r>
        <w:separator/>
      </w:r>
    </w:p>
  </w:footnote>
  <w:footnote w:type="continuationSeparator" w:id="0">
    <w:p w:rsidR="003A2CB4" w:rsidRDefault="003A2C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A71CB"/>
    <w:multiLevelType w:val="hybridMultilevel"/>
    <w:tmpl w:val="AADAEA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B6754"/>
    <w:multiLevelType w:val="multilevel"/>
    <w:tmpl w:val="A82AC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211E1C"/>
    <w:multiLevelType w:val="multilevel"/>
    <w:tmpl w:val="A82AC0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068"/>
    <w:rsid w:val="00033C4E"/>
    <w:rsid w:val="00037BB6"/>
    <w:rsid w:val="00064422"/>
    <w:rsid w:val="00065FF3"/>
    <w:rsid w:val="000A6554"/>
    <w:rsid w:val="000C6125"/>
    <w:rsid w:val="001323CB"/>
    <w:rsid w:val="00132983"/>
    <w:rsid w:val="0015204F"/>
    <w:rsid w:val="001B4141"/>
    <w:rsid w:val="00200961"/>
    <w:rsid w:val="002E653A"/>
    <w:rsid w:val="003333C4"/>
    <w:rsid w:val="003A0440"/>
    <w:rsid w:val="003A2CB4"/>
    <w:rsid w:val="003E3ADE"/>
    <w:rsid w:val="004A5EF4"/>
    <w:rsid w:val="004D12DF"/>
    <w:rsid w:val="00521E4D"/>
    <w:rsid w:val="0053134C"/>
    <w:rsid w:val="006A7F9C"/>
    <w:rsid w:val="006C47B1"/>
    <w:rsid w:val="00713E56"/>
    <w:rsid w:val="007B0475"/>
    <w:rsid w:val="0084613C"/>
    <w:rsid w:val="008673F4"/>
    <w:rsid w:val="009A0AB2"/>
    <w:rsid w:val="00A121C3"/>
    <w:rsid w:val="00A22538"/>
    <w:rsid w:val="00AB6C13"/>
    <w:rsid w:val="00C55561"/>
    <w:rsid w:val="00C82C1A"/>
    <w:rsid w:val="00D23F0A"/>
    <w:rsid w:val="00DF2C6E"/>
    <w:rsid w:val="00E91D39"/>
    <w:rsid w:val="00EB56D1"/>
    <w:rsid w:val="00F340A0"/>
    <w:rsid w:val="00FD1068"/>
    <w:rsid w:val="00FE3026"/>
    <w:rsid w:val="00FE711F"/>
    <w:rsid w:val="00FF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3C"/>
  </w:style>
  <w:style w:type="paragraph" w:styleId="1">
    <w:name w:val="heading 1"/>
    <w:basedOn w:val="a"/>
    <w:next w:val="a"/>
    <w:uiPriority w:val="9"/>
    <w:qFormat/>
    <w:rsid w:val="008461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461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461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461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4613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4613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461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4613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461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4613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84613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84613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84613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84613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84613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84613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84613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84613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84613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84613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84613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84613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84613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84613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84613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84613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er"/>
    <w:basedOn w:val="a"/>
    <w:link w:val="af7"/>
    <w:unhideWhenUsed/>
    <w:rsid w:val="00AB6C13"/>
    <w:pPr>
      <w:tabs>
        <w:tab w:val="center" w:pos="4677"/>
        <w:tab w:val="right" w:pos="9355"/>
      </w:tabs>
    </w:pPr>
    <w:rPr>
      <w:rFonts w:cs="Times New Roman"/>
      <w:sz w:val="22"/>
      <w:szCs w:val="22"/>
      <w:lang w:eastAsia="en-US"/>
    </w:rPr>
  </w:style>
  <w:style w:type="character" w:customStyle="1" w:styleId="af7">
    <w:name w:val="Нижній колонтитул Знак"/>
    <w:basedOn w:val="a0"/>
    <w:link w:val="af6"/>
    <w:rsid w:val="00AB6C13"/>
    <w:rPr>
      <w:rFonts w:cs="Times New Roman"/>
      <w:sz w:val="22"/>
      <w:szCs w:val="22"/>
      <w:lang w:eastAsia="en-US"/>
    </w:rPr>
  </w:style>
  <w:style w:type="paragraph" w:styleId="af8">
    <w:name w:val="List Paragraph"/>
    <w:basedOn w:val="a"/>
    <w:uiPriority w:val="34"/>
    <w:qFormat/>
    <w:rsid w:val="00AB6C1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23509</Words>
  <Characters>13401</Characters>
  <Application>Microsoft Office Word</Application>
  <DocSecurity>0</DocSecurity>
  <Lines>111</Lines>
  <Paragraphs>73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2800-Slisarenkod</cp:lastModifiedBy>
  <cp:revision>3</cp:revision>
  <cp:lastPrinted>2024-09-30T14:28:00Z</cp:lastPrinted>
  <dcterms:created xsi:type="dcterms:W3CDTF">2024-09-30T14:28:00Z</dcterms:created>
  <dcterms:modified xsi:type="dcterms:W3CDTF">2025-10-08T06:41:00Z</dcterms:modified>
</cp:coreProperties>
</file>