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9C9" w:rsidRPr="005C7E7E" w:rsidRDefault="000B1F80" w:rsidP="00595B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7E7E">
        <w:rPr>
          <w:rFonts w:ascii="Times New Roman" w:hAnsi="Times New Roman"/>
          <w:b/>
          <w:sz w:val="24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595B53" w:rsidRPr="005C7E7E" w:rsidRDefault="00595B53" w:rsidP="00595B53">
      <w:pPr>
        <w:spacing w:after="12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C7E7E">
        <w:rPr>
          <w:rFonts w:ascii="Times New Roman" w:hAnsi="Times New Roman" w:cs="Times New Roman"/>
          <w:sz w:val="24"/>
          <w:szCs w:val="24"/>
        </w:rPr>
        <w:t>(відповідно до пункту 4</w:t>
      </w:r>
      <w:r w:rsidRPr="005C7E7E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5C7E7E">
        <w:rPr>
          <w:rFonts w:ascii="Times New Roman" w:hAnsi="Times New Roman" w:cs="Times New Roman"/>
          <w:sz w:val="24"/>
          <w:szCs w:val="24"/>
        </w:rPr>
        <w:t>постанови КМУ від 11.10.2016 № 710 «Про ефективне використання державних коштів» (зі змінами))</w:t>
      </w:r>
    </w:p>
    <w:p w:rsidR="000B1F80" w:rsidRPr="00123025" w:rsidRDefault="000B1F80" w:rsidP="000B1F80">
      <w:pPr>
        <w:pStyle w:val="a3"/>
        <w:numPr>
          <w:ilvl w:val="0"/>
          <w:numId w:val="1"/>
        </w:numPr>
        <w:tabs>
          <w:tab w:val="left" w:pos="851"/>
        </w:tabs>
        <w:spacing w:after="12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7E7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="006B587B" w:rsidRPr="005C7E7E">
        <w:rPr>
          <w:rFonts w:ascii="Times New Roman" w:eastAsia="Times New Roman" w:hAnsi="Times New Roman"/>
          <w:sz w:val="24"/>
          <w:szCs w:val="24"/>
          <w:lang w:eastAsia="ru-RU"/>
        </w:rPr>
        <w:t xml:space="preserve">Головне управління </w:t>
      </w:r>
      <w:r w:rsidRPr="005C7E7E">
        <w:rPr>
          <w:rFonts w:ascii="Times New Roman" w:eastAsia="Times New Roman" w:hAnsi="Times New Roman"/>
          <w:sz w:val="24"/>
          <w:szCs w:val="24"/>
          <w:lang w:eastAsia="ru-RU"/>
        </w:rPr>
        <w:t>Державн</w:t>
      </w:r>
      <w:r w:rsidR="006B587B" w:rsidRPr="005C7E7E">
        <w:rPr>
          <w:rFonts w:ascii="Times New Roman" w:eastAsia="Times New Roman" w:hAnsi="Times New Roman"/>
          <w:sz w:val="24"/>
          <w:szCs w:val="24"/>
          <w:lang w:eastAsia="ru-RU"/>
        </w:rPr>
        <w:t>ої</w:t>
      </w:r>
      <w:r w:rsidRPr="005C7E7E">
        <w:rPr>
          <w:rFonts w:ascii="Times New Roman" w:eastAsia="Times New Roman" w:hAnsi="Times New Roman"/>
          <w:sz w:val="24"/>
          <w:szCs w:val="24"/>
          <w:lang w:eastAsia="ru-RU"/>
        </w:rPr>
        <w:t xml:space="preserve"> казначейськ</w:t>
      </w:r>
      <w:r w:rsidR="006B587B" w:rsidRPr="005C7E7E">
        <w:rPr>
          <w:rFonts w:ascii="Times New Roman" w:eastAsia="Times New Roman" w:hAnsi="Times New Roman"/>
          <w:sz w:val="24"/>
          <w:szCs w:val="24"/>
          <w:lang w:eastAsia="ru-RU"/>
        </w:rPr>
        <w:t>ої</w:t>
      </w:r>
      <w:r w:rsidRPr="005C7E7E">
        <w:rPr>
          <w:rFonts w:ascii="Times New Roman" w:eastAsia="Times New Roman" w:hAnsi="Times New Roman"/>
          <w:sz w:val="24"/>
          <w:szCs w:val="24"/>
          <w:lang w:eastAsia="ru-RU"/>
        </w:rPr>
        <w:t xml:space="preserve"> служб</w:t>
      </w:r>
      <w:r w:rsidR="006B587B" w:rsidRPr="005C7E7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5C7E7E">
        <w:rPr>
          <w:rFonts w:ascii="Times New Roman" w:eastAsia="Times New Roman" w:hAnsi="Times New Roman"/>
          <w:sz w:val="24"/>
          <w:szCs w:val="24"/>
          <w:lang w:eastAsia="ru-RU"/>
        </w:rPr>
        <w:t xml:space="preserve"> України</w:t>
      </w:r>
      <w:r w:rsidR="006B587B" w:rsidRPr="005C7E7E">
        <w:rPr>
          <w:rFonts w:ascii="Times New Roman" w:eastAsia="Times New Roman" w:hAnsi="Times New Roman"/>
          <w:sz w:val="24"/>
          <w:szCs w:val="24"/>
          <w:lang w:eastAsia="ru-RU"/>
        </w:rPr>
        <w:t xml:space="preserve"> у Харківській області</w:t>
      </w:r>
      <w:r w:rsidRPr="005C7E7E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="006B587B" w:rsidRPr="005C7E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C7E7E">
        <w:rPr>
          <w:rFonts w:ascii="Times New Roman" w:eastAsia="Times New Roman" w:hAnsi="Times New Roman"/>
          <w:sz w:val="24"/>
          <w:szCs w:val="24"/>
          <w:lang w:eastAsia="ru-RU"/>
        </w:rPr>
        <w:t xml:space="preserve">вул. </w:t>
      </w:r>
      <w:r w:rsidR="00DA5782">
        <w:rPr>
          <w:rFonts w:ascii="Times New Roman" w:eastAsia="Times New Roman" w:hAnsi="Times New Roman"/>
          <w:sz w:val="24"/>
          <w:szCs w:val="24"/>
          <w:lang w:eastAsia="ru-RU"/>
        </w:rPr>
        <w:t>Євгенія Єніна</w:t>
      </w:r>
      <w:r w:rsidRPr="005C7E7E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6B587B" w:rsidRPr="005C7E7E">
        <w:rPr>
          <w:rFonts w:ascii="Times New Roman" w:eastAsia="Times New Roman" w:hAnsi="Times New Roman"/>
          <w:sz w:val="24"/>
          <w:szCs w:val="24"/>
          <w:lang w:eastAsia="ru-RU"/>
        </w:rPr>
        <w:t>18</w:t>
      </w:r>
      <w:r w:rsidRPr="005C7E7E">
        <w:rPr>
          <w:rFonts w:ascii="Times New Roman" w:eastAsia="Times New Roman" w:hAnsi="Times New Roman"/>
          <w:sz w:val="24"/>
          <w:szCs w:val="24"/>
          <w:lang w:eastAsia="ru-RU"/>
        </w:rPr>
        <w:t xml:space="preserve">, м. </w:t>
      </w:r>
      <w:r w:rsidR="006B587B" w:rsidRPr="005C7E7E">
        <w:rPr>
          <w:rFonts w:ascii="Times New Roman" w:eastAsia="Times New Roman" w:hAnsi="Times New Roman"/>
          <w:sz w:val="24"/>
          <w:szCs w:val="24"/>
          <w:lang w:eastAsia="ru-RU"/>
        </w:rPr>
        <w:t>Харків</w:t>
      </w:r>
      <w:r w:rsidRPr="005C7E7E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6B587B" w:rsidRPr="005C7E7E">
        <w:rPr>
          <w:rFonts w:ascii="Times New Roman" w:eastAsia="Times New Roman" w:hAnsi="Times New Roman"/>
          <w:sz w:val="24"/>
          <w:szCs w:val="24"/>
          <w:lang w:eastAsia="ru-RU"/>
        </w:rPr>
        <w:t>61166</w:t>
      </w:r>
      <w:r w:rsidRPr="005C7E7E">
        <w:rPr>
          <w:rFonts w:ascii="Times New Roman" w:eastAsia="Times New Roman" w:hAnsi="Times New Roman"/>
          <w:sz w:val="24"/>
          <w:szCs w:val="24"/>
          <w:lang w:eastAsia="ru-RU"/>
        </w:rPr>
        <w:t xml:space="preserve">; код за </w:t>
      </w:r>
      <w:r w:rsidRPr="00123025">
        <w:rPr>
          <w:rFonts w:ascii="Times New Roman" w:eastAsia="Times New Roman" w:hAnsi="Times New Roman"/>
          <w:sz w:val="24"/>
          <w:szCs w:val="24"/>
          <w:lang w:eastAsia="ru-RU"/>
        </w:rPr>
        <w:t xml:space="preserve">ЄДРПОУ – </w:t>
      </w:r>
      <w:r w:rsidR="006B587B" w:rsidRPr="00123025">
        <w:rPr>
          <w:rFonts w:ascii="Times New Roman" w:eastAsia="Times New Roman" w:hAnsi="Times New Roman"/>
          <w:sz w:val="24"/>
          <w:szCs w:val="24"/>
          <w:lang w:eastAsia="ru-RU"/>
        </w:rPr>
        <w:t>37874947</w:t>
      </w:r>
      <w:r w:rsidRPr="00123025">
        <w:rPr>
          <w:rFonts w:ascii="Times New Roman" w:eastAsia="Times New Roman" w:hAnsi="Times New Roman"/>
          <w:sz w:val="24"/>
          <w:szCs w:val="24"/>
          <w:lang w:eastAsia="ru-RU"/>
        </w:rPr>
        <w:t>; категорія замовника – орган державної влади.</w:t>
      </w:r>
    </w:p>
    <w:p w:rsidR="009F610E" w:rsidRPr="006C238B" w:rsidRDefault="000B1F80" w:rsidP="009F610E">
      <w:pPr>
        <w:pStyle w:val="a3"/>
        <w:numPr>
          <w:ilvl w:val="0"/>
          <w:numId w:val="1"/>
        </w:numPr>
        <w:tabs>
          <w:tab w:val="left" w:pos="851"/>
        </w:tabs>
        <w:spacing w:after="12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3025">
        <w:rPr>
          <w:rFonts w:ascii="Times New Roman" w:eastAsia="Times New Roman" w:hAnsi="Times New Roman"/>
          <w:b/>
          <w:sz w:val="24"/>
          <w:szCs w:val="24"/>
          <w:lang w:eastAsia="ru-RU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</w:t>
      </w:r>
      <w:r w:rsidRPr="006C238B">
        <w:rPr>
          <w:rFonts w:ascii="Times New Roman" w:eastAsia="Times New Roman" w:hAnsi="Times New Roman"/>
          <w:b/>
          <w:sz w:val="24"/>
          <w:szCs w:val="24"/>
          <w:lang w:eastAsia="ru-RU"/>
        </w:rPr>
        <w:t>за наявності):</w:t>
      </w:r>
      <w:r w:rsidR="0030276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Персональний комп’ютер</w:t>
      </w:r>
      <w:r w:rsidRPr="006C238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B587B" w:rsidRPr="006C238B">
        <w:rPr>
          <w:rFonts w:ascii="Times New Roman" w:eastAsia="Times New Roman" w:hAnsi="Times New Roman"/>
          <w:sz w:val="24"/>
          <w:szCs w:val="24"/>
          <w:lang w:eastAsia="ru-RU"/>
        </w:rPr>
        <w:t xml:space="preserve">код </w:t>
      </w:r>
      <w:proofErr w:type="spellStart"/>
      <w:r w:rsidR="006B587B" w:rsidRPr="006C238B">
        <w:rPr>
          <w:rFonts w:ascii="Times New Roman" w:eastAsia="Times New Roman" w:hAnsi="Times New Roman"/>
          <w:sz w:val="24"/>
          <w:szCs w:val="24"/>
          <w:lang w:eastAsia="ru-RU"/>
        </w:rPr>
        <w:t>ДК</w:t>
      </w:r>
      <w:proofErr w:type="spellEnd"/>
      <w:r w:rsidR="006B587B" w:rsidRPr="006C23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0276E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30276E" w:rsidRPr="00171200">
        <w:rPr>
          <w:rFonts w:ascii="Times New Roman" w:eastAsia="Times New Roman" w:hAnsi="Times New Roman"/>
          <w:sz w:val="24"/>
          <w:szCs w:val="24"/>
          <w:lang w:val="ru-RU" w:eastAsia="ru-RU"/>
        </w:rPr>
        <w:t>302</w:t>
      </w:r>
      <w:r w:rsidR="009B22D6" w:rsidRPr="006C238B">
        <w:rPr>
          <w:rFonts w:ascii="Times New Roman" w:eastAsia="Times New Roman" w:hAnsi="Times New Roman"/>
          <w:sz w:val="24"/>
          <w:szCs w:val="24"/>
          <w:lang w:eastAsia="ru-RU"/>
        </w:rPr>
        <w:t>10000-</w:t>
      </w:r>
      <w:r w:rsidR="0030276E" w:rsidRPr="00171200">
        <w:rPr>
          <w:rFonts w:ascii="Times New Roman" w:eastAsia="Times New Roman" w:hAnsi="Times New Roman"/>
          <w:sz w:val="24"/>
          <w:szCs w:val="24"/>
          <w:lang w:val="ru-RU" w:eastAsia="ru-RU"/>
        </w:rPr>
        <w:t>4</w:t>
      </w:r>
      <w:r w:rsidR="009B22D6" w:rsidRPr="006C238B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30276E" w:rsidRPr="0017120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="0030276E">
        <w:rPr>
          <w:rFonts w:ascii="Times New Roman" w:eastAsia="Times New Roman" w:hAnsi="Times New Roman"/>
          <w:sz w:val="24"/>
          <w:szCs w:val="24"/>
          <w:lang w:eastAsia="ru-RU"/>
        </w:rPr>
        <w:t>Машини для обробки даних (апаратна частина)</w:t>
      </w:r>
      <w:r w:rsidR="009F610E" w:rsidRPr="006C238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B1F80" w:rsidRPr="006C75A6" w:rsidRDefault="000B1F80" w:rsidP="000B1F80">
      <w:pPr>
        <w:pStyle w:val="a3"/>
        <w:numPr>
          <w:ilvl w:val="0"/>
          <w:numId w:val="1"/>
        </w:numPr>
        <w:tabs>
          <w:tab w:val="left" w:pos="851"/>
        </w:tabs>
        <w:spacing w:after="12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C238B">
        <w:rPr>
          <w:rFonts w:ascii="Times New Roman" w:eastAsia="Times New Roman" w:hAnsi="Times New Roman"/>
          <w:b/>
          <w:sz w:val="24"/>
          <w:szCs w:val="24"/>
          <w:lang w:eastAsia="ru-RU"/>
        </w:rPr>
        <w:t>Ідентифікатор закупівлі</w:t>
      </w:r>
      <w:r w:rsidRPr="006C75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: </w:t>
      </w:r>
      <w:r w:rsidR="00D87149" w:rsidRPr="006C75A6">
        <w:rPr>
          <w:rFonts w:ascii="Times New Roman" w:eastAsia="Times New Roman" w:hAnsi="Times New Roman"/>
          <w:sz w:val="24"/>
          <w:szCs w:val="24"/>
          <w:lang w:eastAsia="ru-RU"/>
        </w:rPr>
        <w:t>UA-</w:t>
      </w:r>
      <w:r w:rsidR="009D5FA6" w:rsidRPr="006C75A6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30276E" w:rsidRPr="006C75A6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9D5FA6" w:rsidRPr="006C75A6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6C238B" w:rsidRPr="006C75A6">
        <w:rPr>
          <w:rFonts w:ascii="Times New Roman" w:eastAsia="Times New Roman" w:hAnsi="Times New Roman"/>
          <w:sz w:val="24"/>
          <w:szCs w:val="24"/>
          <w:lang w:val="ru-RU" w:eastAsia="ru-RU"/>
        </w:rPr>
        <w:t>0</w:t>
      </w:r>
      <w:r w:rsidR="006C75A6" w:rsidRPr="006C75A6">
        <w:rPr>
          <w:rFonts w:ascii="Times New Roman" w:eastAsia="Times New Roman" w:hAnsi="Times New Roman"/>
          <w:sz w:val="24"/>
          <w:szCs w:val="24"/>
          <w:lang w:val="ru-RU" w:eastAsia="ru-RU"/>
        </w:rPr>
        <w:t>8</w:t>
      </w:r>
      <w:r w:rsidR="009D5FA6" w:rsidRPr="006C75A6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6C75A6" w:rsidRPr="006C75A6">
        <w:rPr>
          <w:rFonts w:ascii="Times New Roman" w:eastAsia="Times New Roman" w:hAnsi="Times New Roman"/>
          <w:sz w:val="24"/>
          <w:szCs w:val="24"/>
          <w:lang w:eastAsia="ru-RU"/>
        </w:rPr>
        <w:t>19</w:t>
      </w:r>
      <w:r w:rsidR="009D5FA6" w:rsidRPr="006C75A6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622116" w:rsidRPr="006C75A6">
        <w:rPr>
          <w:rFonts w:ascii="Times New Roman" w:eastAsia="Times New Roman" w:hAnsi="Times New Roman"/>
          <w:sz w:val="24"/>
          <w:szCs w:val="24"/>
          <w:lang w:val="ru-RU" w:eastAsia="ru-RU"/>
        </w:rPr>
        <w:t>0</w:t>
      </w:r>
      <w:r w:rsidR="006C75A6" w:rsidRPr="006C75A6">
        <w:rPr>
          <w:rFonts w:ascii="Times New Roman" w:eastAsia="Times New Roman" w:hAnsi="Times New Roman"/>
          <w:sz w:val="24"/>
          <w:szCs w:val="24"/>
          <w:lang w:val="ru-RU" w:eastAsia="ru-RU"/>
        </w:rPr>
        <w:t>06436</w:t>
      </w:r>
      <w:r w:rsidR="009D5FA6" w:rsidRPr="006C75A6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FA331F" w:rsidRPr="006C75A6">
        <w:rPr>
          <w:rFonts w:ascii="Times New Roman" w:eastAsia="Times New Roman" w:hAnsi="Times New Roman"/>
          <w:sz w:val="24"/>
          <w:szCs w:val="24"/>
          <w:lang w:val="en-US" w:eastAsia="ru-RU"/>
        </w:rPr>
        <w:t>a</w:t>
      </w:r>
      <w:r w:rsidR="009F610E" w:rsidRPr="006C75A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71200" w:rsidRPr="00BE35FE" w:rsidRDefault="00595B53" w:rsidP="00171200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35FE">
        <w:rPr>
          <w:rFonts w:ascii="Times New Roman" w:eastAsia="Times New Roman" w:hAnsi="Times New Roman"/>
          <w:b/>
          <w:sz w:val="24"/>
          <w:szCs w:val="24"/>
          <w:lang w:eastAsia="ru-RU"/>
        </w:rPr>
        <w:t>Обґрунтування технічних та якісних характеристик предмета закупівлі:</w:t>
      </w:r>
      <w:r w:rsidRPr="00BE35FE">
        <w:rPr>
          <w:rFonts w:ascii="Times New Roman" w:hAnsi="Times New Roman"/>
          <w:sz w:val="24"/>
          <w:szCs w:val="24"/>
        </w:rPr>
        <w:t xml:space="preserve"> </w:t>
      </w:r>
    </w:p>
    <w:p w:rsidR="00083B42" w:rsidRPr="00BE35FE" w:rsidRDefault="00171200" w:rsidP="00171200">
      <w:pPr>
        <w:pStyle w:val="a3"/>
        <w:tabs>
          <w:tab w:val="left" w:pos="851"/>
        </w:tabs>
        <w:spacing w:after="0" w:line="240" w:lineRule="auto"/>
        <w:ind w:left="0" w:firstLine="426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35FE">
        <w:rPr>
          <w:rFonts w:ascii="Times New Roman" w:eastAsia="Times New Roman" w:hAnsi="Times New Roman"/>
          <w:sz w:val="24"/>
          <w:szCs w:val="24"/>
          <w:lang w:eastAsia="ru-RU"/>
        </w:rPr>
        <w:t xml:space="preserve">Заміна морально та фізично зношених персональних комп’ютерів шляхом проведення закупівлі 30 одиниць </w:t>
      </w:r>
      <w:r w:rsidR="00BE35FE" w:rsidRPr="00BE35FE">
        <w:rPr>
          <w:rFonts w:ascii="Times New Roman" w:eastAsia="Times New Roman" w:hAnsi="Times New Roman"/>
          <w:sz w:val="24"/>
          <w:szCs w:val="24"/>
          <w:lang w:eastAsia="ru-RU"/>
        </w:rPr>
        <w:t>сучасних персональних комп’ютерів у складі: системний блок, монітор, клавіатура, маніпулятор «миша» з операційною системою</w:t>
      </w:r>
      <w:r w:rsidR="00BE35FE" w:rsidRPr="00BE35FE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="00BE35FE" w:rsidRPr="00BE35FE">
        <w:rPr>
          <w:rFonts w:ascii="Times New Roman" w:eastAsia="Times New Roman" w:hAnsi="Times New Roman"/>
          <w:sz w:val="24"/>
          <w:szCs w:val="24"/>
          <w:lang w:val="en-US" w:eastAsia="ru-RU"/>
        </w:rPr>
        <w:t>Microsoft</w:t>
      </w:r>
      <w:r w:rsidR="00BE35FE" w:rsidRPr="00BE35FE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="00BE35FE" w:rsidRPr="00BE35FE">
        <w:rPr>
          <w:rFonts w:ascii="Times New Roman" w:eastAsia="Times New Roman" w:hAnsi="Times New Roman"/>
          <w:sz w:val="24"/>
          <w:szCs w:val="24"/>
          <w:lang w:val="en-US" w:eastAsia="ru-RU"/>
        </w:rPr>
        <w:t>Windows</w:t>
      </w:r>
      <w:r w:rsidR="00BE35FE" w:rsidRPr="00BE35FE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11 (</w:t>
      </w:r>
      <w:r w:rsidR="00BE35FE" w:rsidRPr="00BE35FE">
        <w:rPr>
          <w:rFonts w:ascii="Times New Roman" w:eastAsia="Times New Roman" w:hAnsi="Times New Roman"/>
          <w:sz w:val="24"/>
          <w:szCs w:val="24"/>
          <w:lang w:val="en-US" w:eastAsia="ru-RU"/>
        </w:rPr>
        <w:t>OEM</w:t>
      </w:r>
      <w:r w:rsidR="00BE35FE" w:rsidRPr="00BE35FE">
        <w:rPr>
          <w:rFonts w:ascii="Times New Roman" w:eastAsia="Times New Roman" w:hAnsi="Times New Roman"/>
          <w:sz w:val="24"/>
          <w:szCs w:val="24"/>
          <w:lang w:val="ru-RU" w:eastAsia="ru-RU"/>
        </w:rPr>
        <w:t>)</w:t>
      </w:r>
      <w:r w:rsidR="00BE35FE" w:rsidRPr="00BE35FE">
        <w:rPr>
          <w:rFonts w:ascii="Times New Roman" w:eastAsia="Times New Roman" w:hAnsi="Times New Roman"/>
          <w:sz w:val="24"/>
          <w:szCs w:val="24"/>
          <w:lang w:eastAsia="ru-RU"/>
        </w:rPr>
        <w:t xml:space="preserve"> з гарантійним строком не менше 36 місяців від виробника.</w:t>
      </w:r>
    </w:p>
    <w:p w:rsidR="00B6060F" w:rsidRPr="00123025" w:rsidRDefault="00C819C9" w:rsidP="008B26F8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2302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Обґрунтування </w:t>
      </w:r>
      <w:r w:rsidR="00B12373" w:rsidRPr="00123025">
        <w:rPr>
          <w:rFonts w:ascii="Times New Roman" w:eastAsia="Times New Roman" w:hAnsi="Times New Roman"/>
          <w:b/>
          <w:sz w:val="24"/>
          <w:szCs w:val="24"/>
          <w:lang w:eastAsia="ru-RU"/>
        </w:rPr>
        <w:t>розміру бюджетного призначення</w:t>
      </w:r>
      <w:r w:rsidR="00E33FD8" w:rsidRPr="00123025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="009F610E" w:rsidRPr="0012302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B2288E" w:rsidRPr="00123025">
        <w:rPr>
          <w:rFonts w:ascii="Times New Roman" w:eastAsia="Times New Roman" w:hAnsi="Times New Roman"/>
          <w:sz w:val="24"/>
          <w:szCs w:val="24"/>
          <w:lang w:val="en-US" w:eastAsia="ru-RU"/>
        </w:rPr>
        <w:t>-</w:t>
      </w:r>
      <w:r w:rsidR="00F14C1B" w:rsidRPr="00123025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  <w:r w:rsidR="000D4E09" w:rsidRPr="0012302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35765" w:rsidRPr="00123025" w:rsidRDefault="00035765" w:rsidP="009F61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4E4A" w:rsidRPr="008625E3" w:rsidRDefault="00DD4E4A" w:rsidP="00DD4E4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23025">
        <w:rPr>
          <w:rFonts w:ascii="Times New Roman" w:eastAsia="Times New Roman" w:hAnsi="Times New Roman"/>
          <w:b/>
          <w:sz w:val="24"/>
          <w:szCs w:val="24"/>
          <w:lang w:eastAsia="ru-RU"/>
        </w:rPr>
        <w:t>Очікувана вартість предмета закупівлі</w:t>
      </w:r>
      <w:r w:rsidR="00B2288E" w:rsidRPr="0012302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 202</w:t>
      </w:r>
      <w:r w:rsidR="0030276E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B2288E" w:rsidRPr="0012302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рік</w:t>
      </w:r>
      <w:r w:rsidRPr="008625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: </w:t>
      </w:r>
      <w:r w:rsidR="008625E3" w:rsidRPr="008625E3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1</w:t>
      </w:r>
      <w:r w:rsidR="0030276E" w:rsidRPr="008625E3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 </w:t>
      </w:r>
      <w:r w:rsidR="008625E3" w:rsidRPr="008625E3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199 490,00</w:t>
      </w:r>
      <w:r w:rsidR="009D5FA6" w:rsidRPr="008625E3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8625E3">
        <w:rPr>
          <w:rFonts w:ascii="Times New Roman" w:eastAsia="Times New Roman" w:hAnsi="Times New Roman"/>
          <w:sz w:val="24"/>
          <w:szCs w:val="24"/>
          <w:lang w:eastAsia="ru-RU"/>
        </w:rPr>
        <w:t>грн</w:t>
      </w:r>
      <w:proofErr w:type="spellEnd"/>
      <w:r w:rsidRPr="008625E3">
        <w:rPr>
          <w:rFonts w:ascii="Times New Roman" w:eastAsia="Times New Roman" w:hAnsi="Times New Roman"/>
          <w:sz w:val="24"/>
          <w:szCs w:val="24"/>
          <w:lang w:eastAsia="ru-RU"/>
        </w:rPr>
        <w:t xml:space="preserve"> з ПДВ.</w:t>
      </w:r>
    </w:p>
    <w:p w:rsidR="00DD4E4A" w:rsidRPr="00123025" w:rsidRDefault="00DD4E4A" w:rsidP="009F61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373" w:rsidRPr="00123025" w:rsidRDefault="00B6060F" w:rsidP="008B26F8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23025">
        <w:rPr>
          <w:rFonts w:ascii="Times New Roman" w:eastAsia="Times New Roman" w:hAnsi="Times New Roman"/>
          <w:b/>
          <w:sz w:val="24"/>
          <w:szCs w:val="24"/>
          <w:lang w:eastAsia="ru-RU"/>
        </w:rPr>
        <w:t>Обґрунтування</w:t>
      </w:r>
      <w:r w:rsidR="00B12373" w:rsidRPr="0012302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очікуваної вартості предмета закупівлі</w:t>
      </w:r>
      <w:r w:rsidR="00C819C9" w:rsidRPr="00123025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B12373" w:rsidRPr="00123025" w:rsidRDefault="00D417A2" w:rsidP="00D8714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02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Визначено</w:t>
      </w:r>
      <w:r w:rsidR="008B26F8" w:rsidRPr="001230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відповідно до</w:t>
      </w:r>
      <w:r w:rsidRPr="001230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Методики визначення очікуваної вартості предмета закупівлі, затвердженої наказом </w:t>
      </w:r>
      <w:r w:rsidR="00455766" w:rsidRPr="00123025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Міністерства розвитку економіки, торгівлі та сільського господарства України</w:t>
      </w:r>
      <w:r w:rsidR="00D758E4" w:rsidRPr="001230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F14C1B" w:rsidRPr="001230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затвердження примір</w:t>
      </w:r>
      <w:r w:rsidR="003A5189" w:rsidRPr="00123025">
        <w:rPr>
          <w:rFonts w:ascii="Times New Roman" w:eastAsia="Times New Roman" w:hAnsi="Times New Roman" w:cs="Times New Roman"/>
          <w:sz w:val="24"/>
          <w:szCs w:val="24"/>
          <w:lang w:eastAsia="ru-RU"/>
        </w:rPr>
        <w:t>ної методики визначення очікуваної вартості предмета закупівлі» від 18.02.2020 № 275 (зі змінами)</w:t>
      </w:r>
      <w:r w:rsidR="008B26F8" w:rsidRPr="001230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7DCC" w:rsidRPr="00123025" w:rsidRDefault="009D5FA6" w:rsidP="00A968B6">
      <w:pPr>
        <w:pStyle w:val="a5"/>
        <w:spacing w:before="0" w:beforeAutospacing="0" w:after="0" w:afterAutospacing="0"/>
        <w:ind w:firstLine="426"/>
        <w:jc w:val="both"/>
        <w:rPr>
          <w:lang w:eastAsia="ru-RU"/>
        </w:rPr>
      </w:pPr>
      <w:r w:rsidRPr="00123025">
        <w:rPr>
          <w:lang w:eastAsia="ru-RU"/>
        </w:rPr>
        <w:t>Згідно з методом порівняння ринкових цін Методики</w:t>
      </w:r>
      <w:r w:rsidR="00CB2B4F">
        <w:rPr>
          <w:lang w:eastAsia="ru-RU"/>
        </w:rPr>
        <w:t>,</w:t>
      </w:r>
      <w:r w:rsidRPr="00123025">
        <w:rPr>
          <w:lang w:eastAsia="ru-RU"/>
        </w:rPr>
        <w:t xml:space="preserve"> проведено розрахунок очікуваної вартості закупівлі </w:t>
      </w:r>
      <w:r w:rsidR="00A968B6">
        <w:rPr>
          <w:lang w:eastAsia="ru-RU"/>
        </w:rPr>
        <w:t>товару персональний комп’ютер</w:t>
      </w:r>
      <w:r w:rsidR="009B22D6" w:rsidRPr="00123025">
        <w:rPr>
          <w:lang w:eastAsia="ru-RU"/>
        </w:rPr>
        <w:t xml:space="preserve"> </w:t>
      </w:r>
      <w:r w:rsidRPr="00123025">
        <w:rPr>
          <w:lang w:eastAsia="ru-RU"/>
        </w:rPr>
        <w:t xml:space="preserve">з використанням цін, отриманих </w:t>
      </w:r>
      <w:r w:rsidR="00A968B6">
        <w:rPr>
          <w:lang w:eastAsia="ru-RU"/>
        </w:rPr>
        <w:t xml:space="preserve">з платформи </w:t>
      </w:r>
      <w:proofErr w:type="spellStart"/>
      <w:r w:rsidR="00A968B6">
        <w:rPr>
          <w:lang w:eastAsia="ru-RU"/>
        </w:rPr>
        <w:t>маркетплейс</w:t>
      </w:r>
      <w:proofErr w:type="spellEnd"/>
      <w:r w:rsidR="00A968B6">
        <w:rPr>
          <w:lang w:eastAsia="ru-RU"/>
        </w:rPr>
        <w:t xml:space="preserve"> та розрахунку середньої ціни</w:t>
      </w:r>
    </w:p>
    <w:p w:rsidR="00D97DCC" w:rsidRPr="00123025" w:rsidRDefault="00D97DCC" w:rsidP="00D97D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3025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 до Методики:</w:t>
      </w:r>
    </w:p>
    <w:p w:rsidR="00D97DCC" w:rsidRPr="00BE35FE" w:rsidRDefault="00D97DCC" w:rsidP="00D97D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923" w:type="dxa"/>
        <w:tblInd w:w="-34" w:type="dxa"/>
        <w:tblLook w:val="04A0"/>
      </w:tblPr>
      <w:tblGrid>
        <w:gridCol w:w="2552"/>
        <w:gridCol w:w="2410"/>
        <w:gridCol w:w="2410"/>
        <w:gridCol w:w="2551"/>
      </w:tblGrid>
      <w:tr w:rsidR="00BE35FE" w:rsidRPr="005045AB" w:rsidTr="00BE35FE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5FE" w:rsidRPr="00BE35FE" w:rsidRDefault="00BE35FE" w:rsidP="00BE35FE">
            <w:pPr>
              <w:pStyle w:val="a5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5FE" w:rsidRPr="00BE35FE" w:rsidRDefault="00BE35FE" w:rsidP="00BE35FE">
            <w:pPr>
              <w:pStyle w:val="a5"/>
              <w:spacing w:before="0" w:beforeAutospacing="0" w:after="0" w:afterAutospacing="0"/>
              <w:jc w:val="center"/>
              <w:rPr>
                <w:lang w:val="ru-RU"/>
              </w:rPr>
            </w:pPr>
            <w:r w:rsidRPr="00BE35FE">
              <w:rPr>
                <w:lang w:val="ru-RU"/>
              </w:rPr>
              <w:t>Мінімальна ціна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5FE" w:rsidRPr="00BE35FE" w:rsidRDefault="00BE35FE" w:rsidP="00BE35FE">
            <w:pPr>
              <w:pStyle w:val="a5"/>
              <w:spacing w:before="0" w:beforeAutospacing="0" w:after="0" w:afterAutospacing="0"/>
              <w:jc w:val="center"/>
              <w:rPr>
                <w:lang w:val="ru-RU"/>
              </w:rPr>
            </w:pPr>
            <w:r w:rsidRPr="00BE35FE">
              <w:rPr>
                <w:lang w:val="ru-RU"/>
              </w:rPr>
              <w:t>Максимальна ціна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5FE" w:rsidRPr="00BE35FE" w:rsidRDefault="00BE35FE" w:rsidP="00BE35FE">
            <w:pPr>
              <w:pStyle w:val="a5"/>
              <w:spacing w:before="0" w:beforeAutospacing="0" w:after="0" w:afterAutospacing="0"/>
              <w:jc w:val="center"/>
              <w:rPr>
                <w:lang w:val="ru-RU"/>
              </w:rPr>
            </w:pPr>
            <w:r w:rsidRPr="00BE35FE">
              <w:rPr>
                <w:lang w:val="ru-RU"/>
              </w:rPr>
              <w:t>Середня ціна</w:t>
            </w:r>
          </w:p>
        </w:tc>
      </w:tr>
      <w:tr w:rsidR="00BE35FE" w:rsidRPr="005045AB" w:rsidTr="00BE35FE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5FE" w:rsidRPr="00BE35FE" w:rsidRDefault="00BE35FE" w:rsidP="00BE35FE">
            <w:pPr>
              <w:pStyle w:val="a5"/>
              <w:spacing w:before="0" w:beforeAutospacing="0" w:after="0" w:afterAutospacing="0"/>
              <w:jc w:val="both"/>
              <w:rPr>
                <w:lang w:val="ru-RU"/>
              </w:rPr>
            </w:pPr>
            <w:r w:rsidRPr="00BE35FE">
              <w:rPr>
                <w:lang w:val="ru-RU"/>
              </w:rPr>
              <w:t>Системний блок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5FE" w:rsidRPr="00BE35FE" w:rsidRDefault="00BE35FE" w:rsidP="00BE35FE">
            <w:pPr>
              <w:pStyle w:val="a5"/>
              <w:spacing w:before="0" w:beforeAutospacing="0" w:after="0" w:afterAutospacing="0"/>
              <w:jc w:val="center"/>
              <w:rPr>
                <w:lang w:val="ru-RU"/>
              </w:rPr>
            </w:pPr>
            <w:r w:rsidRPr="00BE35FE">
              <w:rPr>
                <w:lang w:val="ru-RU"/>
              </w:rPr>
              <w:t>34</w:t>
            </w:r>
            <w:r>
              <w:rPr>
                <w:lang w:val="ru-RU"/>
              </w:rPr>
              <w:t> </w:t>
            </w:r>
            <w:r w:rsidRPr="00BE35FE">
              <w:rPr>
                <w:lang w:val="ru-RU"/>
              </w:rPr>
              <w:t>869,00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5FE" w:rsidRPr="00BE35FE" w:rsidRDefault="00BE35FE" w:rsidP="00BE35FE">
            <w:pPr>
              <w:pStyle w:val="a5"/>
              <w:spacing w:before="0" w:beforeAutospacing="0" w:after="0" w:afterAutospacing="0"/>
              <w:jc w:val="center"/>
              <w:rPr>
                <w:lang w:val="ru-RU"/>
              </w:rPr>
            </w:pPr>
            <w:r w:rsidRPr="00BE35FE">
              <w:rPr>
                <w:lang w:val="ru-RU"/>
              </w:rPr>
              <w:t>35</w:t>
            </w:r>
            <w:r>
              <w:rPr>
                <w:lang w:val="ru-RU"/>
              </w:rPr>
              <w:t> </w:t>
            </w:r>
            <w:r w:rsidRPr="00BE35FE">
              <w:rPr>
                <w:lang w:val="ru-RU"/>
              </w:rPr>
              <w:t>899,00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5FE" w:rsidRPr="00BE35FE" w:rsidRDefault="00BE35FE" w:rsidP="00BE35FE">
            <w:pPr>
              <w:pStyle w:val="a5"/>
              <w:spacing w:before="0" w:beforeAutospacing="0" w:after="0" w:afterAutospacing="0"/>
              <w:jc w:val="center"/>
              <w:rPr>
                <w:lang w:val="ru-RU"/>
              </w:rPr>
            </w:pPr>
            <w:r w:rsidRPr="00BE35FE">
              <w:rPr>
                <w:lang w:val="ru-RU"/>
              </w:rPr>
              <w:t>35</w:t>
            </w:r>
            <w:r>
              <w:rPr>
                <w:lang w:val="ru-RU"/>
              </w:rPr>
              <w:t> </w:t>
            </w:r>
            <w:r w:rsidRPr="00BE35FE">
              <w:rPr>
                <w:lang w:val="ru-RU"/>
              </w:rPr>
              <w:t>384,00</w:t>
            </w:r>
          </w:p>
        </w:tc>
      </w:tr>
      <w:tr w:rsidR="00BE35FE" w:rsidRPr="005045AB" w:rsidTr="00BE35FE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5FE" w:rsidRPr="00BE35FE" w:rsidRDefault="00BE35FE" w:rsidP="00BE35FE">
            <w:pPr>
              <w:pStyle w:val="a5"/>
              <w:spacing w:before="0" w:beforeAutospacing="0" w:after="0" w:afterAutospacing="0"/>
              <w:jc w:val="both"/>
              <w:rPr>
                <w:lang w:val="ru-RU"/>
              </w:rPr>
            </w:pPr>
            <w:r w:rsidRPr="00BE35FE">
              <w:rPr>
                <w:lang w:val="ru-RU"/>
              </w:rPr>
              <w:t>Монітор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5FE" w:rsidRPr="00BE35FE" w:rsidRDefault="00BE35FE" w:rsidP="00BE35FE">
            <w:pPr>
              <w:pStyle w:val="a5"/>
              <w:spacing w:before="0" w:beforeAutospacing="0" w:after="0" w:afterAutospacing="0"/>
              <w:jc w:val="center"/>
              <w:rPr>
                <w:lang w:val="ru-RU"/>
              </w:rPr>
            </w:pPr>
            <w:r w:rsidRPr="00BE35FE">
              <w:rPr>
                <w:lang w:val="ru-RU"/>
              </w:rPr>
              <w:t>3</w:t>
            </w:r>
            <w:r>
              <w:rPr>
                <w:lang w:val="ru-RU"/>
              </w:rPr>
              <w:t> </w:t>
            </w:r>
            <w:r w:rsidRPr="00BE35FE">
              <w:rPr>
                <w:lang w:val="ru-RU"/>
              </w:rPr>
              <w:t>217,00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5FE" w:rsidRPr="00BE35FE" w:rsidRDefault="00BE35FE" w:rsidP="00BE35FE">
            <w:pPr>
              <w:pStyle w:val="a5"/>
              <w:spacing w:before="0" w:beforeAutospacing="0" w:after="0" w:afterAutospacing="0"/>
              <w:jc w:val="center"/>
              <w:rPr>
                <w:lang w:val="ru-RU"/>
              </w:rPr>
            </w:pPr>
            <w:r w:rsidRPr="00BE35FE">
              <w:rPr>
                <w:lang w:val="ru-RU"/>
              </w:rPr>
              <w:t>4</w:t>
            </w:r>
            <w:r>
              <w:rPr>
                <w:lang w:val="ru-RU"/>
              </w:rPr>
              <w:t> </w:t>
            </w:r>
            <w:r w:rsidRPr="00BE35FE">
              <w:rPr>
                <w:lang w:val="ru-RU"/>
              </w:rPr>
              <w:t>603,00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5FE" w:rsidRPr="00BE35FE" w:rsidRDefault="00BE35FE" w:rsidP="00BE35FE">
            <w:pPr>
              <w:pStyle w:val="a5"/>
              <w:spacing w:before="0" w:beforeAutospacing="0" w:after="0" w:afterAutospacing="0"/>
              <w:jc w:val="center"/>
              <w:rPr>
                <w:lang w:val="ru-RU"/>
              </w:rPr>
            </w:pPr>
            <w:r w:rsidRPr="00BE35FE">
              <w:rPr>
                <w:lang w:val="ru-RU"/>
              </w:rPr>
              <w:t>3</w:t>
            </w:r>
            <w:r>
              <w:rPr>
                <w:lang w:val="ru-RU"/>
              </w:rPr>
              <w:t> </w:t>
            </w:r>
            <w:r w:rsidRPr="00BE35FE">
              <w:rPr>
                <w:lang w:val="ru-RU"/>
              </w:rPr>
              <w:t>910,00</w:t>
            </w:r>
          </w:p>
        </w:tc>
      </w:tr>
      <w:tr w:rsidR="00BE35FE" w:rsidRPr="005045AB" w:rsidTr="00BE35FE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5FE" w:rsidRPr="00BE35FE" w:rsidRDefault="00BE35FE" w:rsidP="00BE35FE">
            <w:pPr>
              <w:pStyle w:val="a5"/>
              <w:spacing w:before="0" w:beforeAutospacing="0" w:after="0" w:afterAutospacing="0"/>
              <w:jc w:val="both"/>
              <w:rPr>
                <w:lang w:val="ru-RU"/>
              </w:rPr>
            </w:pPr>
            <w:r w:rsidRPr="00BE35FE">
              <w:rPr>
                <w:lang w:val="ru-RU"/>
              </w:rPr>
              <w:t>Клавіатура + Миша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5FE" w:rsidRPr="00BE35FE" w:rsidRDefault="00BE35FE" w:rsidP="00BE35FE">
            <w:pPr>
              <w:pStyle w:val="a5"/>
              <w:spacing w:before="0" w:beforeAutospacing="0" w:after="0" w:afterAutospacing="0"/>
              <w:jc w:val="center"/>
              <w:rPr>
                <w:lang w:val="ru-RU"/>
              </w:rPr>
            </w:pPr>
            <w:r w:rsidRPr="00BE35FE">
              <w:rPr>
                <w:lang w:val="ru-RU"/>
              </w:rPr>
              <w:t>599,00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5FE" w:rsidRPr="00BE35FE" w:rsidRDefault="00BE35FE" w:rsidP="00BE35FE">
            <w:pPr>
              <w:pStyle w:val="a5"/>
              <w:spacing w:before="0" w:beforeAutospacing="0" w:after="0" w:afterAutospacing="0"/>
              <w:jc w:val="center"/>
              <w:rPr>
                <w:lang w:val="ru-RU"/>
              </w:rPr>
            </w:pPr>
            <w:r w:rsidRPr="00BE35FE">
              <w:rPr>
                <w:lang w:val="ru-RU"/>
              </w:rPr>
              <w:t>779,00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5FE" w:rsidRPr="00BE35FE" w:rsidRDefault="00BE35FE" w:rsidP="00BE35FE">
            <w:pPr>
              <w:pStyle w:val="a5"/>
              <w:spacing w:before="0" w:beforeAutospacing="0" w:after="0" w:afterAutospacing="0"/>
              <w:jc w:val="center"/>
              <w:rPr>
                <w:lang w:val="ru-RU"/>
              </w:rPr>
            </w:pPr>
            <w:r w:rsidRPr="00BE35FE">
              <w:rPr>
                <w:lang w:val="ru-RU"/>
              </w:rPr>
              <w:t>689,00</w:t>
            </w:r>
          </w:p>
        </w:tc>
      </w:tr>
      <w:tr w:rsidR="00BE35FE" w:rsidRPr="005045AB" w:rsidTr="00BE35FE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5FE" w:rsidRPr="00BE35FE" w:rsidRDefault="00BE35FE" w:rsidP="00BE35FE">
            <w:pPr>
              <w:pStyle w:val="a5"/>
              <w:spacing w:before="0" w:beforeAutospacing="0" w:after="0" w:afterAutospacing="0"/>
              <w:jc w:val="both"/>
              <w:rPr>
                <w:b/>
                <w:lang w:val="ru-RU"/>
              </w:rPr>
            </w:pPr>
            <w:r w:rsidRPr="00BE35FE">
              <w:rPr>
                <w:b/>
                <w:lang w:val="ru-RU"/>
              </w:rPr>
              <w:t>Разом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5FE" w:rsidRPr="00BE35FE" w:rsidRDefault="00BE35FE" w:rsidP="00BE35FE">
            <w:pPr>
              <w:pStyle w:val="a5"/>
              <w:spacing w:before="0" w:beforeAutospacing="0" w:after="0" w:afterAutospacing="0"/>
              <w:jc w:val="center"/>
              <w:rPr>
                <w:lang w:val="ru-RU"/>
              </w:rPr>
            </w:pPr>
            <w:r w:rsidRPr="00BE35FE">
              <w:rPr>
                <w:lang w:val="ru-RU"/>
              </w:rPr>
              <w:t>38</w:t>
            </w:r>
            <w:r>
              <w:rPr>
                <w:lang w:val="ru-RU"/>
              </w:rPr>
              <w:t> </w:t>
            </w:r>
            <w:r w:rsidRPr="00BE35FE">
              <w:rPr>
                <w:lang w:val="ru-RU"/>
              </w:rPr>
              <w:t>685,00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5FE" w:rsidRPr="00BE35FE" w:rsidRDefault="00BE35FE" w:rsidP="00BE35FE">
            <w:pPr>
              <w:pStyle w:val="a5"/>
              <w:spacing w:before="0" w:beforeAutospacing="0" w:after="0" w:afterAutospacing="0"/>
              <w:jc w:val="center"/>
              <w:rPr>
                <w:lang w:val="ru-RU"/>
              </w:rPr>
            </w:pPr>
            <w:r w:rsidRPr="00BE35FE">
              <w:rPr>
                <w:lang w:val="ru-RU"/>
              </w:rPr>
              <w:t>41</w:t>
            </w:r>
            <w:r>
              <w:rPr>
                <w:lang w:val="ru-RU"/>
              </w:rPr>
              <w:t> </w:t>
            </w:r>
            <w:r w:rsidRPr="00BE35FE">
              <w:rPr>
                <w:lang w:val="ru-RU"/>
              </w:rPr>
              <w:t>281,00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35FE" w:rsidRPr="00BE35FE" w:rsidRDefault="00BE35FE" w:rsidP="00BE35FE">
            <w:pPr>
              <w:pStyle w:val="a5"/>
              <w:spacing w:before="0" w:beforeAutospacing="0" w:after="0" w:afterAutospacing="0"/>
              <w:jc w:val="center"/>
              <w:rPr>
                <w:b/>
                <w:lang w:val="ru-RU"/>
              </w:rPr>
            </w:pPr>
            <w:r w:rsidRPr="00BE35FE">
              <w:rPr>
                <w:b/>
                <w:lang w:val="ru-RU"/>
              </w:rPr>
              <w:t>39 983,</w:t>
            </w:r>
            <w:r>
              <w:rPr>
                <w:b/>
                <w:lang w:val="ru-RU"/>
              </w:rPr>
              <w:t>0</w:t>
            </w:r>
            <w:r w:rsidRPr="00BE35FE">
              <w:rPr>
                <w:b/>
                <w:lang w:val="ru-RU"/>
              </w:rPr>
              <w:t>0</w:t>
            </w:r>
          </w:p>
        </w:tc>
      </w:tr>
    </w:tbl>
    <w:p w:rsidR="00BE35FE" w:rsidRPr="00BE35FE" w:rsidRDefault="00BE35FE" w:rsidP="00BE35FE">
      <w:pPr>
        <w:pStyle w:val="a5"/>
        <w:spacing w:before="0" w:beforeAutospacing="0" w:after="0" w:afterAutospacing="0"/>
        <w:ind w:firstLine="426"/>
        <w:jc w:val="both"/>
        <w:rPr>
          <w:lang w:val="ru-RU"/>
        </w:rPr>
      </w:pPr>
    </w:p>
    <w:p w:rsidR="00BE35FE" w:rsidRPr="00BE35FE" w:rsidRDefault="007241B3" w:rsidP="00BE35FE">
      <w:pPr>
        <w:pStyle w:val="a5"/>
        <w:spacing w:before="0" w:beforeAutospacing="0" w:after="0" w:afterAutospacing="0"/>
        <w:ind w:firstLine="426"/>
        <w:jc w:val="both"/>
        <w:rPr>
          <w:lang w:val="ru-RU"/>
        </w:rPr>
      </w:pPr>
      <w:proofErr w:type="spellStart"/>
      <w:r>
        <w:rPr>
          <w:lang w:val="ru-RU"/>
        </w:rPr>
        <w:t>Очікувана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вартість</w:t>
      </w:r>
      <w:proofErr w:type="spellEnd"/>
      <w:r>
        <w:rPr>
          <w:lang w:val="ru-RU"/>
        </w:rPr>
        <w:t xml:space="preserve"> (</w:t>
      </w:r>
      <w:proofErr w:type="spellStart"/>
      <w:r>
        <w:rPr>
          <w:lang w:val="ru-RU"/>
        </w:rPr>
        <w:t>з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урахуванням</w:t>
      </w:r>
      <w:proofErr w:type="spellEnd"/>
      <w:r>
        <w:rPr>
          <w:lang w:val="ru-RU"/>
        </w:rPr>
        <w:t xml:space="preserve"> </w:t>
      </w:r>
      <w:r w:rsidRPr="003D6EE5">
        <w:t>положень</w:t>
      </w:r>
      <w:r>
        <w:rPr>
          <w:lang w:val="ru-RU"/>
        </w:rPr>
        <w:t xml:space="preserve"> </w:t>
      </w:r>
      <w:r w:rsidR="00A1297E">
        <w:rPr>
          <w:lang w:val="ru-RU"/>
        </w:rPr>
        <w:t xml:space="preserve">абзацу </w:t>
      </w:r>
      <w:proofErr w:type="spellStart"/>
      <w:r w:rsidR="00A1297E">
        <w:rPr>
          <w:lang w:val="ru-RU"/>
        </w:rPr>
        <w:t>першого</w:t>
      </w:r>
      <w:proofErr w:type="spellEnd"/>
      <w:r w:rsidR="00A1297E">
        <w:rPr>
          <w:lang w:val="ru-RU"/>
        </w:rPr>
        <w:t xml:space="preserve"> </w:t>
      </w:r>
      <w:r>
        <w:rPr>
          <w:lang w:val="ru-RU"/>
        </w:rPr>
        <w:t xml:space="preserve">пункту 14 </w:t>
      </w:r>
      <w:r w:rsidRPr="003D6EE5">
        <w:t>постанови Кабінету Міні</w:t>
      </w:r>
      <w:proofErr w:type="gramStart"/>
      <w:r w:rsidRPr="003D6EE5">
        <w:t>стр</w:t>
      </w:r>
      <w:proofErr w:type="gramEnd"/>
      <w:r w:rsidRPr="003D6EE5">
        <w:t>ів України від 12.10.2022 №1178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>
        <w:t xml:space="preserve"> (далі – Особливості №1178))</w:t>
      </w:r>
      <w:r w:rsidR="00BE35FE" w:rsidRPr="00BE35FE">
        <w:rPr>
          <w:lang w:val="ru-RU"/>
        </w:rPr>
        <w:t xml:space="preserve"> при </w:t>
      </w:r>
      <w:proofErr w:type="spellStart"/>
      <w:r w:rsidR="00BE35FE" w:rsidRPr="00BE35FE">
        <w:rPr>
          <w:lang w:val="ru-RU"/>
        </w:rPr>
        <w:t>плануванні</w:t>
      </w:r>
      <w:proofErr w:type="spellEnd"/>
      <w:r w:rsidR="00BE35FE" w:rsidRPr="00BE35FE">
        <w:rPr>
          <w:lang w:val="ru-RU"/>
        </w:rPr>
        <w:t xml:space="preserve"> </w:t>
      </w:r>
      <w:proofErr w:type="spellStart"/>
      <w:r w:rsidR="00BE35FE" w:rsidRPr="00BE35FE">
        <w:rPr>
          <w:lang w:val="ru-RU"/>
        </w:rPr>
        <w:t>закупівлі</w:t>
      </w:r>
      <w:proofErr w:type="spellEnd"/>
      <w:r w:rsidR="00BE35FE" w:rsidRPr="00BE35FE">
        <w:rPr>
          <w:lang w:val="ru-RU"/>
        </w:rPr>
        <w:t xml:space="preserve"> 30 </w:t>
      </w:r>
      <w:proofErr w:type="spellStart"/>
      <w:r w:rsidR="00BE35FE" w:rsidRPr="00BE35FE">
        <w:rPr>
          <w:lang w:val="ru-RU"/>
        </w:rPr>
        <w:t>комп’ютерів</w:t>
      </w:r>
      <w:proofErr w:type="spellEnd"/>
      <w:r w:rsidR="00BE35FE" w:rsidRPr="00BE35FE">
        <w:rPr>
          <w:lang w:val="ru-RU"/>
        </w:rPr>
        <w:t xml:space="preserve"> становить:</w:t>
      </w:r>
    </w:p>
    <w:p w:rsidR="00BE35FE" w:rsidRPr="00BE35FE" w:rsidRDefault="00BE35FE" w:rsidP="00BE35FE">
      <w:pPr>
        <w:pStyle w:val="a5"/>
        <w:spacing w:before="0" w:beforeAutospacing="0" w:after="0" w:afterAutospacing="0"/>
        <w:ind w:firstLine="426"/>
        <w:jc w:val="both"/>
        <w:rPr>
          <w:lang w:val="ru-RU"/>
        </w:rPr>
      </w:pPr>
      <w:r w:rsidRPr="00BE35FE">
        <w:rPr>
          <w:lang w:val="ru-RU"/>
        </w:rPr>
        <w:t>39</w:t>
      </w:r>
      <w:r>
        <w:rPr>
          <w:lang w:val="ru-RU"/>
        </w:rPr>
        <w:t> </w:t>
      </w:r>
      <w:r w:rsidRPr="00BE35FE">
        <w:rPr>
          <w:lang w:val="ru-RU"/>
        </w:rPr>
        <w:t xml:space="preserve">983,00 </w:t>
      </w:r>
      <w:proofErr w:type="spellStart"/>
      <w:r w:rsidRPr="00BE35FE">
        <w:rPr>
          <w:lang w:val="ru-RU"/>
        </w:rPr>
        <w:t>грн</w:t>
      </w:r>
      <w:proofErr w:type="spellEnd"/>
      <w:r w:rsidRPr="00BE35FE">
        <w:rPr>
          <w:lang w:val="ru-RU"/>
        </w:rPr>
        <w:t xml:space="preserve">. * 30 </w:t>
      </w:r>
      <w:proofErr w:type="spellStart"/>
      <w:r w:rsidRPr="00BE35FE">
        <w:rPr>
          <w:lang w:val="ru-RU"/>
        </w:rPr>
        <w:t>одиниць</w:t>
      </w:r>
      <w:proofErr w:type="spellEnd"/>
      <w:r w:rsidRPr="00BE35FE">
        <w:rPr>
          <w:lang w:val="ru-RU"/>
        </w:rPr>
        <w:t xml:space="preserve"> = 1</w:t>
      </w:r>
      <w:r w:rsidR="008625E3">
        <w:rPr>
          <w:lang w:val="ru-RU"/>
        </w:rPr>
        <w:t> </w:t>
      </w:r>
      <w:r w:rsidRPr="00BE35FE">
        <w:rPr>
          <w:lang w:val="ru-RU"/>
        </w:rPr>
        <w:t>199</w:t>
      </w:r>
      <w:r w:rsidR="008625E3">
        <w:rPr>
          <w:lang w:val="ru-RU"/>
        </w:rPr>
        <w:t> </w:t>
      </w:r>
      <w:r w:rsidRPr="00BE35FE">
        <w:rPr>
          <w:lang w:val="ru-RU"/>
        </w:rPr>
        <w:t xml:space="preserve">490,00 </w:t>
      </w:r>
      <w:proofErr w:type="spellStart"/>
      <w:r w:rsidRPr="00BE35FE">
        <w:rPr>
          <w:lang w:val="ru-RU"/>
        </w:rPr>
        <w:t>грн</w:t>
      </w:r>
      <w:proofErr w:type="spellEnd"/>
      <w:r w:rsidRPr="00BE35FE">
        <w:rPr>
          <w:lang w:val="ru-RU"/>
        </w:rPr>
        <w:t>.</w:t>
      </w:r>
      <w:r w:rsidR="008625E3">
        <w:rPr>
          <w:lang w:val="ru-RU"/>
        </w:rPr>
        <w:t xml:space="preserve"> </w:t>
      </w:r>
      <w:proofErr w:type="spellStart"/>
      <w:r w:rsidR="008625E3">
        <w:rPr>
          <w:lang w:val="ru-RU"/>
        </w:rPr>
        <w:t>з</w:t>
      </w:r>
      <w:proofErr w:type="spellEnd"/>
      <w:r w:rsidR="008625E3">
        <w:rPr>
          <w:lang w:val="ru-RU"/>
        </w:rPr>
        <w:t xml:space="preserve"> ПДВ</w:t>
      </w:r>
    </w:p>
    <w:p w:rsidR="00A1297E" w:rsidRPr="00BE35FE" w:rsidRDefault="00A1297E" w:rsidP="00A1297E">
      <w:pPr>
        <w:pStyle w:val="a5"/>
        <w:spacing w:before="0" w:beforeAutospacing="0" w:after="0" w:afterAutospacing="0"/>
        <w:ind w:firstLine="426"/>
        <w:jc w:val="both"/>
        <w:rPr>
          <w:lang w:val="ru-RU"/>
        </w:rPr>
      </w:pPr>
      <w:proofErr w:type="spellStart"/>
      <w:r>
        <w:rPr>
          <w:lang w:val="ru-RU"/>
        </w:rPr>
        <w:t>Враховуючи</w:t>
      </w:r>
      <w:proofErr w:type="spellEnd"/>
      <w:r w:rsidR="007241B3">
        <w:rPr>
          <w:lang w:val="ru-RU"/>
        </w:rPr>
        <w:t xml:space="preserve"> </w:t>
      </w:r>
      <w:r w:rsidR="007241B3" w:rsidRPr="003D6EE5">
        <w:t>положен</w:t>
      </w:r>
      <w:r>
        <w:t>ня</w:t>
      </w:r>
      <w:r w:rsidR="007241B3">
        <w:rPr>
          <w:lang w:val="ru-RU"/>
        </w:rPr>
        <w:t xml:space="preserve"> </w:t>
      </w:r>
      <w:r>
        <w:rPr>
          <w:lang w:val="ru-RU"/>
        </w:rPr>
        <w:t xml:space="preserve">абзацу другого </w:t>
      </w:r>
      <w:r w:rsidR="007241B3">
        <w:rPr>
          <w:lang w:val="ru-RU"/>
        </w:rPr>
        <w:t xml:space="preserve">пункту </w:t>
      </w:r>
      <w:r>
        <w:rPr>
          <w:lang w:val="ru-RU"/>
        </w:rPr>
        <w:t>26</w:t>
      </w:r>
      <w:r w:rsidR="007241B3">
        <w:rPr>
          <w:lang w:val="ru-RU"/>
        </w:rPr>
        <w:t xml:space="preserve"> О</w:t>
      </w:r>
      <w:proofErr w:type="spellStart"/>
      <w:r w:rsidR="007241B3" w:rsidRPr="003D6EE5">
        <w:t>собливостей</w:t>
      </w:r>
      <w:proofErr w:type="spellEnd"/>
      <w:r>
        <w:t xml:space="preserve"> </w:t>
      </w:r>
      <w:r w:rsidR="007241B3">
        <w:t>№1178</w:t>
      </w:r>
      <w:r w:rsidRPr="00A1297E">
        <w:rPr>
          <w:lang w:val="ru-RU"/>
        </w:rPr>
        <w:t xml:space="preserve"> </w:t>
      </w:r>
      <w:proofErr w:type="spellStart"/>
      <w:r>
        <w:rPr>
          <w:lang w:val="ru-RU"/>
        </w:rPr>
        <w:t>очікувана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вартість</w:t>
      </w:r>
      <w:proofErr w:type="spellEnd"/>
      <w:r w:rsidR="007241B3" w:rsidRPr="00BE35FE">
        <w:rPr>
          <w:lang w:val="ru-RU"/>
        </w:rPr>
        <w:t xml:space="preserve"> при </w:t>
      </w:r>
      <w:proofErr w:type="spellStart"/>
      <w:r>
        <w:rPr>
          <w:lang w:val="ru-RU"/>
        </w:rPr>
        <w:t>оголошенні</w:t>
      </w:r>
      <w:proofErr w:type="spellEnd"/>
      <w:r w:rsidR="007241B3" w:rsidRPr="00BE35FE">
        <w:rPr>
          <w:lang w:val="ru-RU"/>
        </w:rPr>
        <w:t xml:space="preserve"> </w:t>
      </w:r>
      <w:proofErr w:type="spellStart"/>
      <w:r w:rsidR="007241B3" w:rsidRPr="00BE35FE">
        <w:rPr>
          <w:lang w:val="ru-RU"/>
        </w:rPr>
        <w:t>закупівлі</w:t>
      </w:r>
      <w:proofErr w:type="spellEnd"/>
      <w:r w:rsidR="007241B3" w:rsidRPr="00BE35FE">
        <w:rPr>
          <w:lang w:val="ru-RU"/>
        </w:rPr>
        <w:t xml:space="preserve"> 30 </w:t>
      </w:r>
      <w:proofErr w:type="spellStart"/>
      <w:r w:rsidR="007241B3" w:rsidRPr="00BE35FE">
        <w:rPr>
          <w:lang w:val="ru-RU"/>
        </w:rPr>
        <w:t>комп’ютерів</w:t>
      </w:r>
      <w:proofErr w:type="spellEnd"/>
      <w:r w:rsidR="007241B3" w:rsidRPr="00BE35FE">
        <w:rPr>
          <w:lang w:val="ru-RU"/>
        </w:rPr>
        <w:t xml:space="preserve"> становить:</w:t>
      </w:r>
      <w:r>
        <w:rPr>
          <w:lang w:val="ru-RU"/>
        </w:rPr>
        <w:t xml:space="preserve"> 999 575</w:t>
      </w:r>
      <w:r w:rsidRPr="00BE35FE">
        <w:rPr>
          <w:lang w:val="ru-RU"/>
        </w:rPr>
        <w:t xml:space="preserve">,00 </w:t>
      </w:r>
      <w:proofErr w:type="spellStart"/>
      <w:r w:rsidRPr="00BE35FE">
        <w:rPr>
          <w:lang w:val="ru-RU"/>
        </w:rPr>
        <w:t>грн</w:t>
      </w:r>
      <w:proofErr w:type="spellEnd"/>
      <w:r w:rsidRPr="00BE35FE">
        <w:rPr>
          <w:lang w:val="ru-RU"/>
        </w:rPr>
        <w:t>.</w:t>
      </w:r>
      <w:r>
        <w:rPr>
          <w:lang w:val="ru-RU"/>
        </w:rPr>
        <w:t xml:space="preserve"> без ПДВ</w:t>
      </w:r>
    </w:p>
    <w:p w:rsidR="007241B3" w:rsidRPr="003A397B" w:rsidRDefault="007241B3" w:rsidP="00D97DCC">
      <w:pPr>
        <w:pStyle w:val="a5"/>
        <w:spacing w:before="0" w:beforeAutospacing="0" w:after="0" w:afterAutospacing="0"/>
        <w:ind w:firstLine="426"/>
        <w:jc w:val="both"/>
        <w:rPr>
          <w:lang w:val="ru-RU"/>
        </w:rPr>
      </w:pPr>
    </w:p>
    <w:sectPr w:rsidR="007241B3" w:rsidRPr="003A397B" w:rsidSect="000B1F80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B1F80"/>
    <w:rsid w:val="000210D2"/>
    <w:rsid w:val="00035765"/>
    <w:rsid w:val="00083B42"/>
    <w:rsid w:val="000B090E"/>
    <w:rsid w:val="000B1F80"/>
    <w:rsid w:val="000C58C4"/>
    <w:rsid w:val="000D0281"/>
    <w:rsid w:val="000D0E20"/>
    <w:rsid w:val="000D292C"/>
    <w:rsid w:val="000D4E09"/>
    <w:rsid w:val="00115DB9"/>
    <w:rsid w:val="00123025"/>
    <w:rsid w:val="0015274D"/>
    <w:rsid w:val="00162C01"/>
    <w:rsid w:val="00171200"/>
    <w:rsid w:val="001A337D"/>
    <w:rsid w:val="001F3234"/>
    <w:rsid w:val="001F3A51"/>
    <w:rsid w:val="00204038"/>
    <w:rsid w:val="00214C14"/>
    <w:rsid w:val="00246C8B"/>
    <w:rsid w:val="002618F1"/>
    <w:rsid w:val="00285A4D"/>
    <w:rsid w:val="002F7D8B"/>
    <w:rsid w:val="0030276E"/>
    <w:rsid w:val="00305111"/>
    <w:rsid w:val="00307F6F"/>
    <w:rsid w:val="00347FC7"/>
    <w:rsid w:val="00370C4C"/>
    <w:rsid w:val="0038019F"/>
    <w:rsid w:val="003920C0"/>
    <w:rsid w:val="003A397B"/>
    <w:rsid w:val="003A5189"/>
    <w:rsid w:val="003A6932"/>
    <w:rsid w:val="003E26FC"/>
    <w:rsid w:val="00413782"/>
    <w:rsid w:val="00455766"/>
    <w:rsid w:val="004D4894"/>
    <w:rsid w:val="005621FD"/>
    <w:rsid w:val="00575E3F"/>
    <w:rsid w:val="00595B53"/>
    <w:rsid w:val="005C7E7E"/>
    <w:rsid w:val="005D1D0C"/>
    <w:rsid w:val="006065A6"/>
    <w:rsid w:val="006124A8"/>
    <w:rsid w:val="00622116"/>
    <w:rsid w:val="0063482B"/>
    <w:rsid w:val="00640AE4"/>
    <w:rsid w:val="00647FA3"/>
    <w:rsid w:val="0068093C"/>
    <w:rsid w:val="00691B46"/>
    <w:rsid w:val="006A1BE5"/>
    <w:rsid w:val="006B587B"/>
    <w:rsid w:val="006C238B"/>
    <w:rsid w:val="006C75A6"/>
    <w:rsid w:val="006D6144"/>
    <w:rsid w:val="006E0B50"/>
    <w:rsid w:val="0070478B"/>
    <w:rsid w:val="0071711D"/>
    <w:rsid w:val="007241B3"/>
    <w:rsid w:val="00772C36"/>
    <w:rsid w:val="007B14B4"/>
    <w:rsid w:val="007F5146"/>
    <w:rsid w:val="007F5790"/>
    <w:rsid w:val="00842BB2"/>
    <w:rsid w:val="008625E3"/>
    <w:rsid w:val="00884C64"/>
    <w:rsid w:val="008920DD"/>
    <w:rsid w:val="008B26F8"/>
    <w:rsid w:val="008D0B93"/>
    <w:rsid w:val="00967420"/>
    <w:rsid w:val="009B22D6"/>
    <w:rsid w:val="009C2A02"/>
    <w:rsid w:val="009D5FA6"/>
    <w:rsid w:val="009D7E28"/>
    <w:rsid w:val="009E2BDF"/>
    <w:rsid w:val="009E6C58"/>
    <w:rsid w:val="009F610E"/>
    <w:rsid w:val="00A1297E"/>
    <w:rsid w:val="00A21AD8"/>
    <w:rsid w:val="00A30D09"/>
    <w:rsid w:val="00A55905"/>
    <w:rsid w:val="00A76797"/>
    <w:rsid w:val="00A83726"/>
    <w:rsid w:val="00A968B6"/>
    <w:rsid w:val="00AD6403"/>
    <w:rsid w:val="00B12373"/>
    <w:rsid w:val="00B2288E"/>
    <w:rsid w:val="00B44B35"/>
    <w:rsid w:val="00B6060F"/>
    <w:rsid w:val="00B8246B"/>
    <w:rsid w:val="00B87993"/>
    <w:rsid w:val="00BE35FE"/>
    <w:rsid w:val="00C04811"/>
    <w:rsid w:val="00C50EBF"/>
    <w:rsid w:val="00C819C9"/>
    <w:rsid w:val="00C91E14"/>
    <w:rsid w:val="00CA493D"/>
    <w:rsid w:val="00CB2B4F"/>
    <w:rsid w:val="00CB4A30"/>
    <w:rsid w:val="00CC7D6B"/>
    <w:rsid w:val="00D258A3"/>
    <w:rsid w:val="00D417A2"/>
    <w:rsid w:val="00D758E4"/>
    <w:rsid w:val="00D87149"/>
    <w:rsid w:val="00D97DCC"/>
    <w:rsid w:val="00DA5782"/>
    <w:rsid w:val="00DC3A48"/>
    <w:rsid w:val="00DC4F23"/>
    <w:rsid w:val="00DD4E4A"/>
    <w:rsid w:val="00DE2968"/>
    <w:rsid w:val="00E319E3"/>
    <w:rsid w:val="00E33508"/>
    <w:rsid w:val="00E33FD8"/>
    <w:rsid w:val="00E359CA"/>
    <w:rsid w:val="00E449C4"/>
    <w:rsid w:val="00E6553D"/>
    <w:rsid w:val="00E83152"/>
    <w:rsid w:val="00ED11D5"/>
    <w:rsid w:val="00F14C1B"/>
    <w:rsid w:val="00F75201"/>
    <w:rsid w:val="00F76DEB"/>
    <w:rsid w:val="00F94398"/>
    <w:rsid w:val="00F97EB5"/>
    <w:rsid w:val="00FA33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D87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6">
    <w:name w:val="Table Grid"/>
    <w:basedOn w:val="a1"/>
    <w:uiPriority w:val="59"/>
    <w:rsid w:val="00A968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27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1</Pages>
  <Words>1937</Words>
  <Characters>1105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2800-shvetss</dc:creator>
  <cp:lastModifiedBy>2000-fadeevo</cp:lastModifiedBy>
  <cp:revision>52</cp:revision>
  <cp:lastPrinted>2021-10-25T11:25:00Z</cp:lastPrinted>
  <dcterms:created xsi:type="dcterms:W3CDTF">2021-01-11T13:13:00Z</dcterms:created>
  <dcterms:modified xsi:type="dcterms:W3CDTF">2026-08-19T11:12:00Z</dcterms:modified>
</cp:coreProperties>
</file>