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</w:t>
      </w:r>
      <w:r w:rsidR="009C60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м. Київ; код за ЄДРПОУ</w:t>
      </w:r>
      <w:r w:rsidR="003E5E7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– 37567646; категорія замовника – орган державної влади.</w:t>
      </w:r>
    </w:p>
    <w:p w:rsidR="009F610E" w:rsidRPr="002D48B4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D48B4" w:rsidRPr="002D48B4">
        <w:rPr>
          <w:rFonts w:ascii="Times New Roman" w:hAnsi="Times New Roman"/>
          <w:sz w:val="24"/>
          <w:szCs w:val="24"/>
        </w:rPr>
        <w:t>«50530000-9 ‒ Послуги з ремонту і технічного обслуговування техніки (Т</w:t>
      </w:r>
      <w:r w:rsidR="002D48B4" w:rsidRPr="002D48B4">
        <w:rPr>
          <w:rFonts w:ascii="Times New Roman" w:hAnsi="Times New Roman"/>
          <w:bCs/>
          <w:sz w:val="24"/>
          <w:szCs w:val="24"/>
          <w:lang w:eastAsia="ru-RU"/>
        </w:rPr>
        <w:t>ехнічне обслуговування дизель-генераторних установок)»</w:t>
      </w:r>
      <w:r w:rsidR="002D48B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1F80" w:rsidRPr="00A26D8A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Pr="007F74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5E74C6" w:rsidRPr="00E4346A">
        <w:rPr>
          <w:rFonts w:ascii="Times New Roman" w:eastAsia="Times New Roman" w:hAnsi="Times New Roman"/>
          <w:sz w:val="24"/>
          <w:szCs w:val="24"/>
          <w:lang w:eastAsia="ru-RU"/>
        </w:rPr>
        <w:t>UA-2026-03-</w:t>
      </w:r>
      <w:r w:rsidR="00E4346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E74C6" w:rsidRPr="00E4346A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E4346A">
        <w:rPr>
          <w:rFonts w:ascii="Times New Roman" w:eastAsia="Times New Roman" w:hAnsi="Times New Roman"/>
          <w:sz w:val="24"/>
          <w:szCs w:val="24"/>
          <w:lang w:eastAsia="ru-RU"/>
        </w:rPr>
        <w:t>5960</w:t>
      </w:r>
      <w:r w:rsidR="007F743A" w:rsidRPr="00E434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F743A" w:rsidRPr="00E4346A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9F610E" w:rsidRPr="00E43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DE1453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</w:t>
      </w:r>
      <w:r w:rsidR="009F610E" w:rsidRPr="00DE1453">
        <w:rPr>
          <w:rFonts w:ascii="Times New Roman" w:eastAsia="Times New Roman" w:hAnsi="Times New Roman"/>
          <w:sz w:val="24"/>
          <w:szCs w:val="24"/>
          <w:lang w:eastAsia="ru-RU"/>
        </w:rPr>
        <w:t>замовника</w:t>
      </w:r>
      <w:r w:rsidR="00DE1453" w:rsidRPr="00DE1453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 урахуванням нормативно-правових актів, що регулюють питання, пов’язані з 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технічним обслуговуванням </w:t>
      </w:r>
      <w:r w:rsidR="00A628A6">
        <w:rPr>
          <w:rFonts w:ascii="Times New Roman" w:eastAsia="Times New Roman" w:hAnsi="Times New Roman"/>
          <w:sz w:val="24"/>
          <w:szCs w:val="24"/>
          <w:lang w:eastAsia="ru-RU"/>
        </w:rPr>
        <w:t>дизель-генераторних установок</w:t>
      </w:r>
      <w:bookmarkStart w:id="0" w:name="_GoBack"/>
      <w:bookmarkEnd w:id="0"/>
      <w:r w:rsidR="00DE1453" w:rsidRPr="00DE1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DE1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60F" w:rsidRPr="00204038" w:rsidRDefault="00C819C9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бюджетного призначення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п</w:t>
      </w:r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ослуг із 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технічного обслуговування </w:t>
      </w:r>
      <w:r w:rsidR="00E4346A">
        <w:rPr>
          <w:rFonts w:ascii="Times New Roman" w:eastAsia="Times New Roman" w:hAnsi="Times New Roman"/>
          <w:sz w:val="24"/>
          <w:szCs w:val="24"/>
          <w:lang w:eastAsia="ru-RU"/>
        </w:rPr>
        <w:t>дизель-генераторних установок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розрахунку</w:t>
      </w:r>
      <w:r w:rsidR="00E8406D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видатків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кошторису на 202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8406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3A57AA">
        <w:rPr>
          <w:rFonts w:ascii="Times New Roman" w:eastAsia="Times New Roman" w:hAnsi="Times New Roman"/>
          <w:sz w:val="24"/>
          <w:szCs w:val="24"/>
          <w:lang w:eastAsia="ru-RU"/>
        </w:rPr>
        <w:t xml:space="preserve">127 557,00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грн з ПДВ.</w:t>
      </w:r>
    </w:p>
    <w:p w:rsidR="00DD4E4A" w:rsidRPr="00204038" w:rsidRDefault="00DD4E4A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4346A" w:rsidRPr="00E4346A">
        <w:rPr>
          <w:rFonts w:ascii="Times New Roman" w:hAnsi="Times New Roman"/>
          <w:b/>
          <w:sz w:val="24"/>
          <w:szCs w:val="24"/>
        </w:rPr>
        <w:t>1</w:t>
      </w:r>
      <w:r w:rsidR="00E4346A" w:rsidRPr="00E4346A">
        <w:rPr>
          <w:rFonts w:ascii="Times New Roman" w:hAnsi="Times New Roman"/>
          <w:b/>
          <w:sz w:val="24"/>
          <w:szCs w:val="24"/>
          <w:lang w:val="ru-RU"/>
        </w:rPr>
        <w:t>95 165</w:t>
      </w:r>
      <w:r w:rsidR="00E4346A" w:rsidRPr="00E4346A">
        <w:rPr>
          <w:rFonts w:ascii="Times New Roman" w:hAnsi="Times New Roman"/>
          <w:b/>
          <w:sz w:val="24"/>
          <w:szCs w:val="24"/>
        </w:rPr>
        <w:t>, 00</w:t>
      </w:r>
      <w:r w:rsidR="00E4346A" w:rsidRPr="00560D25">
        <w:rPr>
          <w:rFonts w:ascii="Times New Roman" w:hAnsi="Times New Roman"/>
          <w:b/>
          <w:sz w:val="28"/>
          <w:szCs w:val="28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 з ПДВ.</w:t>
      </w: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71AA4" w:rsidRPr="00871AA4" w:rsidRDefault="003A57AA" w:rsidP="00871AA4">
      <w:pPr>
        <w:pStyle w:val="a5"/>
        <w:spacing w:before="0" w:beforeAutospacing="0" w:after="0" w:afterAutospacing="0"/>
        <w:ind w:firstLine="709"/>
        <w:jc w:val="both"/>
      </w:pPr>
      <w:r>
        <w:rPr>
          <w:lang w:eastAsia="ru-RU"/>
        </w:rPr>
        <w:t>В</w:t>
      </w:r>
      <w:r w:rsidR="008B26F8" w:rsidRPr="00204038">
        <w:rPr>
          <w:lang w:eastAsia="ru-RU"/>
        </w:rPr>
        <w:t>ідповідно до</w:t>
      </w:r>
      <w:r w:rsidR="00D417A2" w:rsidRPr="00204038">
        <w:rPr>
          <w:lang w:eastAsia="ru-RU"/>
        </w:rPr>
        <w:t xml:space="preserve"> Методики визначення очікуваної вартості предмета закупівлі </w:t>
      </w:r>
      <w:r w:rsidR="00DB4DDC" w:rsidRPr="0090350B">
        <w:t xml:space="preserve">під час здійснення публічних </w:t>
      </w:r>
      <w:proofErr w:type="spellStart"/>
      <w:r w:rsidR="00DB4DDC" w:rsidRPr="0090350B">
        <w:t>закупівель</w:t>
      </w:r>
      <w:proofErr w:type="spellEnd"/>
      <w:r w:rsidR="00DB4DDC" w:rsidRPr="0090350B">
        <w:t xml:space="preserve"> у Державній казначейській службі України, затвердженої наказом Державної казначейської служби України від </w:t>
      </w:r>
      <w:r w:rsidR="00D732A9" w:rsidRPr="001C30F4">
        <w:t>10</w:t>
      </w:r>
      <w:r w:rsidR="00D732A9" w:rsidRPr="002A5934">
        <w:t>.</w:t>
      </w:r>
      <w:r w:rsidR="00D732A9" w:rsidRPr="001C30F4">
        <w:t>0</w:t>
      </w:r>
      <w:r w:rsidR="00D732A9" w:rsidRPr="002A5934">
        <w:t>1.202</w:t>
      </w:r>
      <w:r w:rsidR="00D732A9" w:rsidRPr="001C30F4">
        <w:t>5</w:t>
      </w:r>
      <w:r w:rsidR="00D732A9" w:rsidRPr="002A5934">
        <w:t xml:space="preserve"> №</w:t>
      </w:r>
      <w:r w:rsidR="0072458C">
        <w:t xml:space="preserve"> </w:t>
      </w:r>
      <w:r w:rsidR="00D732A9" w:rsidRPr="001C30F4">
        <w:t>9</w:t>
      </w:r>
      <w:r w:rsidR="00DE1453" w:rsidRPr="00DE1453">
        <w:t xml:space="preserve"> </w:t>
      </w:r>
      <w:r w:rsidR="00DF566F">
        <w:t xml:space="preserve">(далі – Методика) </w:t>
      </w:r>
      <w:r w:rsidR="00DE1453" w:rsidRPr="00DE1453">
        <w:t xml:space="preserve">та розробленої з урахуванням Примірної методики визначення очікуваної вартості предмета закупівлі, затвердженої наказом Міністерства </w:t>
      </w:r>
      <w:r w:rsidR="00DE1453" w:rsidRPr="00D732A9">
        <w:t>розвитку економіки, торгівлі та сільського господарства України від 18.02.2020 № 275 (зі змінами)</w:t>
      </w:r>
      <w:r w:rsidR="00D732A9" w:rsidRPr="00D732A9">
        <w:t xml:space="preserve">, </w:t>
      </w:r>
      <w:r w:rsidR="00871AA4" w:rsidRPr="00871AA4">
        <w:t>здійсн</w:t>
      </w:r>
      <w:r>
        <w:t>ено аналіз цін на п</w:t>
      </w:r>
      <w:r w:rsidR="00871AA4" w:rsidRPr="00871AA4">
        <w:t xml:space="preserve">ослуги </w:t>
      </w:r>
      <w:r>
        <w:t xml:space="preserve">технічного обслуговування дизель-генераторних установок </w:t>
      </w:r>
      <w:r w:rsidR="00871AA4" w:rsidRPr="00871AA4">
        <w:t xml:space="preserve">відповідно до ринкових консультацій з компаніями, які надають зазначені послуги. </w:t>
      </w:r>
    </w:p>
    <w:p w:rsidR="00871AA4" w:rsidRPr="00871AA4" w:rsidRDefault="00871AA4" w:rsidP="00871AA4">
      <w:pPr>
        <w:pStyle w:val="a5"/>
        <w:spacing w:before="0" w:beforeAutospacing="0" w:after="0" w:afterAutospacing="0"/>
        <w:ind w:firstLine="708"/>
        <w:jc w:val="both"/>
      </w:pPr>
      <w:r w:rsidRPr="00871AA4">
        <w:t>Розрахунок очікуваної вартості закупівлі (далі – ОВ) з використанням отриманих комерційних пропозицій проведено згідно з методом порівняння ринкових цін Методики.</w:t>
      </w:r>
    </w:p>
    <w:p w:rsidR="00871AA4" w:rsidRPr="00871AA4" w:rsidRDefault="00871AA4" w:rsidP="00871A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AA4">
        <w:rPr>
          <w:rFonts w:ascii="Times New Roman" w:hAnsi="Times New Roman"/>
          <w:sz w:val="24"/>
          <w:szCs w:val="24"/>
        </w:rPr>
        <w:t xml:space="preserve">Відповідно до положень п. 3.1 розділу ІІІ Методики, а саме: «З масиву цінових даних (повинно бути щонайменше 3 ціни) виключити </w:t>
      </w:r>
      <w:r w:rsidRPr="00871AA4">
        <w:rPr>
          <w:rFonts w:ascii="Times New Roman" w:hAnsi="Times New Roman"/>
          <w:b/>
          <w:sz w:val="24"/>
          <w:szCs w:val="24"/>
        </w:rPr>
        <w:t>за необхідності</w:t>
      </w:r>
      <w:r w:rsidRPr="00871AA4">
        <w:rPr>
          <w:rFonts w:ascii="Times New Roman" w:hAnsi="Times New Roman"/>
          <w:sz w:val="24"/>
          <w:szCs w:val="24"/>
        </w:rPr>
        <w:t xml:space="preserve"> ціни, які суттєво (на 30% і більше) відрізняються в меншу / більшу сторону від найближчої наступної / попередньої ціни». </w:t>
      </w:r>
    </w:p>
    <w:p w:rsidR="00871AA4" w:rsidRPr="00871AA4" w:rsidRDefault="00871AA4" w:rsidP="00871A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AA4">
        <w:rPr>
          <w:rFonts w:ascii="Times New Roman" w:hAnsi="Times New Roman"/>
          <w:sz w:val="24"/>
          <w:szCs w:val="24"/>
        </w:rPr>
        <w:t xml:space="preserve">Враховуючи вищезазначене та обмежену кількість пропозицій в розрахунок включено всі надані пропозиції. </w:t>
      </w:r>
    </w:p>
    <w:p w:rsidR="00871AA4" w:rsidRPr="00871AA4" w:rsidRDefault="00871AA4" w:rsidP="00871AA4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AA4">
        <w:rPr>
          <w:rFonts w:ascii="Times New Roman" w:hAnsi="Times New Roman"/>
          <w:sz w:val="24"/>
          <w:szCs w:val="24"/>
        </w:rPr>
        <w:t xml:space="preserve">ОВ = (Ц1 + Ц2 + Ц3) / 3 = (93 024,00 + 146 250,00 + 346 221,00) / 3 = </w:t>
      </w:r>
      <w:r w:rsidRPr="00871AA4">
        <w:rPr>
          <w:rFonts w:ascii="Times New Roman" w:hAnsi="Times New Roman"/>
          <w:sz w:val="24"/>
          <w:szCs w:val="24"/>
          <w:lang w:val="ru-RU"/>
        </w:rPr>
        <w:t>195 165</w:t>
      </w:r>
      <w:r w:rsidRPr="00871AA4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AA4">
        <w:rPr>
          <w:rFonts w:ascii="Times New Roman" w:hAnsi="Times New Roman"/>
          <w:sz w:val="24"/>
          <w:szCs w:val="24"/>
        </w:rPr>
        <w:t>грн.</w:t>
      </w:r>
    </w:p>
    <w:p w:rsidR="00871AA4" w:rsidRPr="00871AA4" w:rsidRDefault="00871AA4" w:rsidP="00871A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71AA4" w:rsidRPr="00871AA4" w:rsidRDefault="00871AA4" w:rsidP="00871A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AA4">
        <w:rPr>
          <w:rFonts w:ascii="Times New Roman" w:hAnsi="Times New Roman"/>
          <w:sz w:val="24"/>
          <w:szCs w:val="24"/>
        </w:rPr>
        <w:t xml:space="preserve">Отже, очікувана вартість закупівлі Послуг становить </w:t>
      </w:r>
      <w:r w:rsidRPr="00871AA4">
        <w:rPr>
          <w:rFonts w:ascii="Times New Roman" w:hAnsi="Times New Roman"/>
          <w:b/>
          <w:sz w:val="24"/>
          <w:szCs w:val="24"/>
        </w:rPr>
        <w:t>1</w:t>
      </w:r>
      <w:r w:rsidRPr="00871AA4">
        <w:rPr>
          <w:rFonts w:ascii="Times New Roman" w:hAnsi="Times New Roman"/>
          <w:b/>
          <w:sz w:val="24"/>
          <w:szCs w:val="24"/>
          <w:lang w:val="ru-RU"/>
        </w:rPr>
        <w:t>95 165</w:t>
      </w:r>
      <w:r w:rsidRPr="00871AA4">
        <w:rPr>
          <w:rFonts w:ascii="Times New Roman" w:hAnsi="Times New Roman"/>
          <w:b/>
          <w:sz w:val="24"/>
          <w:szCs w:val="24"/>
        </w:rPr>
        <w:t>, 00 грн.</w:t>
      </w:r>
    </w:p>
    <w:p w:rsidR="00871AA4" w:rsidRPr="00871AA4" w:rsidRDefault="00871AA4" w:rsidP="00871AA4">
      <w:pPr>
        <w:pStyle w:val="a5"/>
        <w:spacing w:before="0" w:beforeAutospacing="0" w:after="240" w:afterAutospacing="0"/>
        <w:jc w:val="both"/>
      </w:pPr>
    </w:p>
    <w:sectPr w:rsidR="00871AA4" w:rsidRPr="00871AA4" w:rsidSect="00D732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627FE"/>
    <w:rsid w:val="0006430F"/>
    <w:rsid w:val="00083B42"/>
    <w:rsid w:val="000B1F80"/>
    <w:rsid w:val="000C58C4"/>
    <w:rsid w:val="000D292C"/>
    <w:rsid w:val="000D4E09"/>
    <w:rsid w:val="000E6A34"/>
    <w:rsid w:val="00132BC9"/>
    <w:rsid w:val="0015274D"/>
    <w:rsid w:val="001F3A51"/>
    <w:rsid w:val="00204038"/>
    <w:rsid w:val="00214C14"/>
    <w:rsid w:val="00233345"/>
    <w:rsid w:val="002D48B4"/>
    <w:rsid w:val="002F5EE4"/>
    <w:rsid w:val="002F7D8B"/>
    <w:rsid w:val="00347FC7"/>
    <w:rsid w:val="00370C4C"/>
    <w:rsid w:val="0037107F"/>
    <w:rsid w:val="0038019F"/>
    <w:rsid w:val="003920C0"/>
    <w:rsid w:val="003A57AA"/>
    <w:rsid w:val="003B6F8D"/>
    <w:rsid w:val="003C4230"/>
    <w:rsid w:val="003E197A"/>
    <w:rsid w:val="003E5E76"/>
    <w:rsid w:val="004A15CB"/>
    <w:rsid w:val="004A7467"/>
    <w:rsid w:val="005208B5"/>
    <w:rsid w:val="005621FD"/>
    <w:rsid w:val="00575E3F"/>
    <w:rsid w:val="00595B53"/>
    <w:rsid w:val="005E74C6"/>
    <w:rsid w:val="005F3138"/>
    <w:rsid w:val="006065A6"/>
    <w:rsid w:val="006124A8"/>
    <w:rsid w:val="00691B46"/>
    <w:rsid w:val="006A1BE5"/>
    <w:rsid w:val="006B7798"/>
    <w:rsid w:val="006D338E"/>
    <w:rsid w:val="006D6144"/>
    <w:rsid w:val="006E1E6C"/>
    <w:rsid w:val="006F17C9"/>
    <w:rsid w:val="00706948"/>
    <w:rsid w:val="0071711D"/>
    <w:rsid w:val="0072458C"/>
    <w:rsid w:val="00735934"/>
    <w:rsid w:val="00772C36"/>
    <w:rsid w:val="007D277F"/>
    <w:rsid w:val="007D5D75"/>
    <w:rsid w:val="007F743A"/>
    <w:rsid w:val="00815A9F"/>
    <w:rsid w:val="0082471D"/>
    <w:rsid w:val="00871AA4"/>
    <w:rsid w:val="00884C45"/>
    <w:rsid w:val="008920DD"/>
    <w:rsid w:val="008B26F8"/>
    <w:rsid w:val="008E5463"/>
    <w:rsid w:val="008F59EE"/>
    <w:rsid w:val="00904350"/>
    <w:rsid w:val="009463FB"/>
    <w:rsid w:val="00967420"/>
    <w:rsid w:val="009C6041"/>
    <w:rsid w:val="009F610E"/>
    <w:rsid w:val="00A26D8A"/>
    <w:rsid w:val="00A627F2"/>
    <w:rsid w:val="00A628A6"/>
    <w:rsid w:val="00A63948"/>
    <w:rsid w:val="00A83726"/>
    <w:rsid w:val="00A877D1"/>
    <w:rsid w:val="00AA6B39"/>
    <w:rsid w:val="00AD0A77"/>
    <w:rsid w:val="00AF2D6C"/>
    <w:rsid w:val="00B0092E"/>
    <w:rsid w:val="00B12373"/>
    <w:rsid w:val="00B44B35"/>
    <w:rsid w:val="00B6060F"/>
    <w:rsid w:val="00BB3D1D"/>
    <w:rsid w:val="00C429FD"/>
    <w:rsid w:val="00C50EBF"/>
    <w:rsid w:val="00C819C9"/>
    <w:rsid w:val="00C9110B"/>
    <w:rsid w:val="00CA4C89"/>
    <w:rsid w:val="00CB1DFE"/>
    <w:rsid w:val="00D417A2"/>
    <w:rsid w:val="00D51833"/>
    <w:rsid w:val="00D732A9"/>
    <w:rsid w:val="00D800C7"/>
    <w:rsid w:val="00D942D7"/>
    <w:rsid w:val="00DB4DDC"/>
    <w:rsid w:val="00DD4E4A"/>
    <w:rsid w:val="00DE1453"/>
    <w:rsid w:val="00DF19D6"/>
    <w:rsid w:val="00DF566F"/>
    <w:rsid w:val="00E33508"/>
    <w:rsid w:val="00E33FD8"/>
    <w:rsid w:val="00E4346A"/>
    <w:rsid w:val="00E8406D"/>
    <w:rsid w:val="00F85D53"/>
    <w:rsid w:val="00F9330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C99"/>
  <w15:docId w15:val="{C422020C-8B02-439C-992E-02D7AD8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32A9"/>
    <w:rPr>
      <w:color w:val="0000FF"/>
      <w:u w:val="single"/>
    </w:rPr>
  </w:style>
  <w:style w:type="paragraph" w:customStyle="1" w:styleId="a50">
    <w:name w:val="a5"/>
    <w:basedOn w:val="a"/>
    <w:rsid w:val="005E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Гужвенко Поліна Сергіївна</cp:lastModifiedBy>
  <cp:revision>4</cp:revision>
  <cp:lastPrinted>2022-01-28T08:42:00Z</cp:lastPrinted>
  <dcterms:created xsi:type="dcterms:W3CDTF">2026-03-20T12:02:00Z</dcterms:created>
  <dcterms:modified xsi:type="dcterms:W3CDTF">2026-03-20T13:17:00Z</dcterms:modified>
</cp:coreProperties>
</file>