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77" w:rsidRPr="0066384C" w:rsidRDefault="007B3277" w:rsidP="005D2FD6">
      <w:pPr>
        <w:pStyle w:val="20"/>
        <w:shd w:val="clear" w:color="auto" w:fill="auto"/>
        <w:jc w:val="left"/>
        <w:rPr>
          <w:color w:val="000000"/>
          <w:sz w:val="24"/>
          <w:szCs w:val="24"/>
        </w:rPr>
      </w:pPr>
    </w:p>
    <w:p w:rsidR="005C1508" w:rsidRPr="0066384C" w:rsidRDefault="005C1508" w:rsidP="005C1508">
      <w:pPr>
        <w:pStyle w:val="20"/>
        <w:shd w:val="clear" w:color="auto" w:fill="auto"/>
        <w:rPr>
          <w:sz w:val="24"/>
          <w:szCs w:val="24"/>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 xml:space="preserve">закупівлі природного газу, </w:t>
      </w:r>
      <w:r w:rsidRPr="005C1508">
        <w:rPr>
          <w:color w:val="000000"/>
          <w:sz w:val="24"/>
          <w:szCs w:val="24"/>
        </w:rPr>
        <w:t>розміру бюджетного призначення,очікуваної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5C1508" w:rsidRDefault="005C1508" w:rsidP="005C1508">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D10EBD" w:rsidRPr="005C1508" w:rsidRDefault="005C1508" w:rsidP="005C150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6055DE">
        <w:rPr>
          <w:rFonts w:ascii="Times New Roman" w:hAnsi="Times New Roman" w:cs="Times New Roman"/>
          <w:b/>
          <w:color w:val="000000"/>
          <w:sz w:val="24"/>
          <w:szCs w:val="24"/>
        </w:rPr>
        <w:t xml:space="preserve">Управління Державної казначейської служби України у </w:t>
      </w:r>
      <w:r w:rsidR="006F0018" w:rsidRPr="006F0018">
        <w:rPr>
          <w:rFonts w:ascii="Times New Roman" w:hAnsi="Times New Roman" w:cs="Times New Roman"/>
          <w:b/>
          <w:color w:val="000000"/>
          <w:sz w:val="24"/>
          <w:szCs w:val="24"/>
        </w:rPr>
        <w:t xml:space="preserve"> </w:t>
      </w:r>
      <w:proofErr w:type="spellStart"/>
      <w:r w:rsidR="0058580C">
        <w:rPr>
          <w:rFonts w:ascii="Times New Roman" w:hAnsi="Times New Roman" w:cs="Times New Roman"/>
          <w:b/>
          <w:color w:val="000000"/>
          <w:sz w:val="24"/>
          <w:szCs w:val="24"/>
        </w:rPr>
        <w:t>Лисян</w:t>
      </w:r>
      <w:r w:rsidR="006F0018" w:rsidRPr="006F0018">
        <w:rPr>
          <w:rFonts w:ascii="Times New Roman" w:hAnsi="Times New Roman" w:cs="Times New Roman"/>
          <w:b/>
          <w:color w:val="000000"/>
          <w:sz w:val="24"/>
          <w:szCs w:val="24"/>
        </w:rPr>
        <w:t>сько</w:t>
      </w:r>
      <w:r w:rsidR="006055DE">
        <w:rPr>
          <w:rFonts w:ascii="Times New Roman" w:hAnsi="Times New Roman" w:cs="Times New Roman"/>
          <w:b/>
          <w:color w:val="000000"/>
          <w:sz w:val="24"/>
          <w:szCs w:val="24"/>
        </w:rPr>
        <w:t>му</w:t>
      </w:r>
      <w:proofErr w:type="spellEnd"/>
      <w:r w:rsidR="006055DE">
        <w:rPr>
          <w:rFonts w:ascii="Times New Roman" w:hAnsi="Times New Roman" w:cs="Times New Roman"/>
          <w:b/>
          <w:color w:val="000000"/>
          <w:sz w:val="24"/>
          <w:szCs w:val="24"/>
        </w:rPr>
        <w:t xml:space="preserve"> районі Черкаської області</w:t>
      </w:r>
      <w:r w:rsidRPr="006F0018">
        <w:rPr>
          <w:rFonts w:ascii="Times New Roman" w:hAnsi="Times New Roman" w:cs="Times New Roman"/>
          <w:b/>
          <w:color w:val="000000"/>
          <w:sz w:val="24"/>
          <w:szCs w:val="24"/>
        </w:rPr>
        <w:t xml:space="preserve">, </w:t>
      </w:r>
      <w:r w:rsidR="0058580C">
        <w:rPr>
          <w:rFonts w:ascii="Times New Roman" w:hAnsi="Times New Roman" w:cs="Times New Roman"/>
          <w:b/>
          <w:color w:val="000000"/>
          <w:sz w:val="24"/>
          <w:szCs w:val="24"/>
        </w:rPr>
        <w:t>193</w:t>
      </w:r>
      <w:r w:rsidR="006F0018" w:rsidRPr="006F0018">
        <w:rPr>
          <w:rFonts w:ascii="Times New Roman" w:hAnsi="Times New Roman" w:cs="Times New Roman"/>
          <w:b/>
          <w:color w:val="000000"/>
          <w:sz w:val="24"/>
          <w:szCs w:val="24"/>
        </w:rPr>
        <w:t xml:space="preserve">01, Черкаська обл., </w:t>
      </w:r>
      <w:proofErr w:type="spellStart"/>
      <w:r w:rsidR="0058580C">
        <w:rPr>
          <w:rFonts w:ascii="Times New Roman" w:hAnsi="Times New Roman" w:cs="Times New Roman"/>
          <w:b/>
          <w:color w:val="000000"/>
          <w:sz w:val="24"/>
          <w:szCs w:val="24"/>
        </w:rPr>
        <w:t>смт</w:t>
      </w:r>
      <w:proofErr w:type="spellEnd"/>
      <w:r w:rsidR="006F0018" w:rsidRPr="006F0018">
        <w:rPr>
          <w:rFonts w:ascii="Times New Roman" w:hAnsi="Times New Roman" w:cs="Times New Roman"/>
          <w:b/>
          <w:color w:val="000000"/>
          <w:sz w:val="24"/>
          <w:szCs w:val="24"/>
        </w:rPr>
        <w:t xml:space="preserve"> </w:t>
      </w:r>
      <w:proofErr w:type="spellStart"/>
      <w:r w:rsidR="0058580C">
        <w:rPr>
          <w:rFonts w:ascii="Times New Roman" w:hAnsi="Times New Roman" w:cs="Times New Roman"/>
          <w:b/>
          <w:color w:val="000000"/>
          <w:sz w:val="24"/>
          <w:szCs w:val="24"/>
        </w:rPr>
        <w:t>Лисянка</w:t>
      </w:r>
      <w:r w:rsidR="006F0018" w:rsidRPr="006F0018">
        <w:rPr>
          <w:rFonts w:ascii="Times New Roman" w:hAnsi="Times New Roman" w:cs="Times New Roman"/>
          <w:b/>
          <w:color w:val="000000"/>
          <w:sz w:val="24"/>
          <w:szCs w:val="24"/>
        </w:rPr>
        <w:t>ка</w:t>
      </w:r>
      <w:proofErr w:type="spellEnd"/>
      <w:r w:rsidR="006F0018" w:rsidRPr="006F0018">
        <w:rPr>
          <w:rFonts w:ascii="Times New Roman" w:hAnsi="Times New Roman" w:cs="Times New Roman"/>
          <w:b/>
          <w:color w:val="000000"/>
          <w:sz w:val="24"/>
          <w:szCs w:val="24"/>
        </w:rPr>
        <w:t xml:space="preserve">, </w:t>
      </w:r>
      <w:r w:rsidR="0058580C">
        <w:rPr>
          <w:rFonts w:ascii="Times New Roman" w:hAnsi="Times New Roman" w:cs="Times New Roman"/>
          <w:b/>
          <w:color w:val="000000"/>
          <w:sz w:val="24"/>
          <w:szCs w:val="24"/>
        </w:rPr>
        <w:t>пл</w:t>
      </w:r>
      <w:r w:rsidR="006F0018" w:rsidRPr="006F0018">
        <w:rPr>
          <w:rFonts w:ascii="Times New Roman" w:hAnsi="Times New Roman" w:cs="Times New Roman"/>
          <w:b/>
          <w:color w:val="000000"/>
          <w:sz w:val="24"/>
          <w:szCs w:val="24"/>
        </w:rPr>
        <w:t xml:space="preserve">. </w:t>
      </w:r>
      <w:r w:rsidR="0058580C">
        <w:rPr>
          <w:rFonts w:ascii="Times New Roman" w:hAnsi="Times New Roman" w:cs="Times New Roman"/>
          <w:b/>
          <w:color w:val="000000"/>
          <w:sz w:val="24"/>
          <w:szCs w:val="24"/>
        </w:rPr>
        <w:t>Миру</w:t>
      </w:r>
      <w:r w:rsidR="006F0018" w:rsidRPr="006F0018">
        <w:rPr>
          <w:rFonts w:ascii="Times New Roman" w:hAnsi="Times New Roman" w:cs="Times New Roman"/>
          <w:b/>
          <w:color w:val="000000"/>
          <w:sz w:val="24"/>
          <w:szCs w:val="24"/>
        </w:rPr>
        <w:t xml:space="preserve">, будинок </w:t>
      </w:r>
      <w:r w:rsidR="0058580C">
        <w:rPr>
          <w:rFonts w:ascii="Times New Roman" w:hAnsi="Times New Roman" w:cs="Times New Roman"/>
          <w:b/>
          <w:color w:val="000000"/>
          <w:sz w:val="24"/>
          <w:szCs w:val="24"/>
        </w:rPr>
        <w:t>33</w:t>
      </w:r>
      <w:r w:rsidRPr="006F0018">
        <w:rPr>
          <w:rFonts w:ascii="Times New Roman" w:hAnsi="Times New Roman" w:cs="Times New Roman"/>
          <w:b/>
          <w:color w:val="000000"/>
          <w:sz w:val="24"/>
          <w:szCs w:val="24"/>
        </w:rPr>
        <w:t xml:space="preserve"> Код ЄДРПОУ </w:t>
      </w:r>
      <w:r w:rsidR="006055DE">
        <w:rPr>
          <w:rFonts w:ascii="Times New Roman" w:hAnsi="Times New Roman" w:cs="Times New Roman"/>
          <w:b/>
          <w:color w:val="000000"/>
          <w:sz w:val="24"/>
          <w:szCs w:val="24"/>
        </w:rPr>
        <w:t>3</w:t>
      </w:r>
      <w:r w:rsidR="0058580C">
        <w:rPr>
          <w:rFonts w:ascii="Times New Roman" w:hAnsi="Times New Roman" w:cs="Times New Roman"/>
          <w:b/>
          <w:color w:val="000000"/>
          <w:sz w:val="24"/>
          <w:szCs w:val="24"/>
        </w:rPr>
        <w:t>6777814</w:t>
      </w:r>
    </w:p>
    <w:p w:rsidR="005C1508" w:rsidRPr="005C1508" w:rsidRDefault="005C1508" w:rsidP="005C1508">
      <w:pPr>
        <w:spacing w:after="0" w:line="240" w:lineRule="auto"/>
        <w:jc w:val="both"/>
        <w:rPr>
          <w:rStyle w:val="40pt"/>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6055DE">
        <w:rPr>
          <w:rStyle w:val="40pt"/>
          <w:rFonts w:eastAsiaTheme="minorEastAsia"/>
          <w:b w:val="0"/>
          <w:sz w:val="24"/>
          <w:szCs w:val="24"/>
        </w:rPr>
        <w:t>й</w:t>
      </w:r>
      <w:r w:rsidRPr="005C1508">
        <w:rPr>
          <w:rStyle w:val="40pt"/>
          <w:rFonts w:eastAsiaTheme="minorEastAsia"/>
          <w:sz w:val="24"/>
          <w:szCs w:val="24"/>
        </w:rPr>
        <w:t xml:space="preserve"> </w:t>
      </w:r>
      <w:r w:rsidRPr="005C1508">
        <w:rPr>
          <w:rFonts w:ascii="Times New Roman" w:hAnsi="Times New Roman" w:cs="Times New Roman"/>
          <w:color w:val="000000"/>
          <w:sz w:val="24"/>
          <w:szCs w:val="24"/>
        </w:rPr>
        <w:t xml:space="preserve">частин предмета закупівлі (лотів) (за наявності): </w:t>
      </w:r>
      <w:r w:rsidR="006035E8">
        <w:rPr>
          <w:rStyle w:val="40pt"/>
          <w:rFonts w:eastAsiaTheme="minorEastAsia"/>
          <w:sz w:val="24"/>
          <w:szCs w:val="24"/>
        </w:rPr>
        <w:t>Природний га</w:t>
      </w:r>
      <w:proofErr w:type="spellStart"/>
      <w:r w:rsidR="006035E8" w:rsidRPr="006035E8">
        <w:rPr>
          <w:rStyle w:val="40pt"/>
          <w:rFonts w:eastAsiaTheme="minorEastAsia"/>
          <w:sz w:val="24"/>
          <w:szCs w:val="24"/>
          <w:lang w:val="ru-RU"/>
        </w:rPr>
        <w:t>з</w:t>
      </w:r>
      <w:proofErr w:type="spellEnd"/>
      <w:r w:rsidRPr="005C1508">
        <w:rPr>
          <w:rStyle w:val="40pt"/>
          <w:rFonts w:eastAsiaTheme="minorEastAsia"/>
          <w:sz w:val="24"/>
          <w:szCs w:val="24"/>
        </w:rPr>
        <w:t xml:space="preserve"> </w:t>
      </w:r>
      <w:proofErr w:type="spellStart"/>
      <w:r w:rsidRPr="005C1508">
        <w:rPr>
          <w:rStyle w:val="40pt"/>
          <w:rFonts w:eastAsiaTheme="minorEastAsia"/>
          <w:sz w:val="24"/>
          <w:szCs w:val="24"/>
        </w:rPr>
        <w:t>ДК</w:t>
      </w:r>
      <w:proofErr w:type="spellEnd"/>
      <w:r w:rsidRPr="005C1508">
        <w:rPr>
          <w:rStyle w:val="40pt"/>
          <w:rFonts w:eastAsiaTheme="minorEastAsia"/>
          <w:sz w:val="24"/>
          <w:szCs w:val="24"/>
        </w:rPr>
        <w:t xml:space="preserve"> 021:2015</w:t>
      </w:r>
      <w:r w:rsidR="006035E8">
        <w:rPr>
          <w:rStyle w:val="40pt"/>
          <w:rFonts w:eastAsiaTheme="minorEastAsia"/>
          <w:sz w:val="24"/>
          <w:szCs w:val="24"/>
        </w:rPr>
        <w:t>: 09120000-6 - Газове паливо (код</w:t>
      </w:r>
      <w:r w:rsidRPr="005C1508">
        <w:rPr>
          <w:rStyle w:val="40pt"/>
          <w:rFonts w:eastAsiaTheme="minorEastAsia"/>
          <w:sz w:val="24"/>
          <w:szCs w:val="24"/>
        </w:rPr>
        <w:t xml:space="preserve"> номенклатурної позиції 09123000-7 Природний газ)</w:t>
      </w:r>
      <w:r w:rsidR="006035E8">
        <w:rPr>
          <w:rStyle w:val="40pt"/>
          <w:rFonts w:eastAsiaTheme="minorEastAsia"/>
          <w:sz w:val="24"/>
          <w:szCs w:val="24"/>
        </w:rPr>
        <w:t>.</w:t>
      </w:r>
    </w:p>
    <w:p w:rsidR="005C1508" w:rsidRPr="007B3277" w:rsidRDefault="005C1508" w:rsidP="005C1508">
      <w:pPr>
        <w:pStyle w:val="40"/>
        <w:shd w:val="clear" w:color="auto" w:fill="auto"/>
        <w:spacing w:before="0" w:after="0" w:line="240" w:lineRule="auto"/>
        <w:ind w:left="20"/>
        <w:rPr>
          <w:sz w:val="24"/>
          <w:szCs w:val="24"/>
        </w:rPr>
      </w:pPr>
      <w:r>
        <w:rPr>
          <w:color w:val="000000"/>
          <w:sz w:val="24"/>
          <w:szCs w:val="24"/>
        </w:rPr>
        <w:tab/>
      </w:r>
      <w:r w:rsidRPr="005C1508">
        <w:rPr>
          <w:color w:val="000000"/>
          <w:sz w:val="24"/>
          <w:szCs w:val="24"/>
        </w:rPr>
        <w:t xml:space="preserve">Вид та ідентифікатор процедури закупівлі: </w:t>
      </w:r>
      <w:r w:rsidRPr="005C1508">
        <w:rPr>
          <w:rStyle w:val="40pt"/>
          <w:b/>
          <w:bCs/>
          <w:sz w:val="24"/>
          <w:szCs w:val="24"/>
        </w:rPr>
        <w:t>відкриті торги</w:t>
      </w:r>
      <w:r w:rsidR="005B562C">
        <w:rPr>
          <w:rStyle w:val="40pt"/>
          <w:b/>
          <w:bCs/>
          <w:sz w:val="24"/>
          <w:szCs w:val="24"/>
        </w:rPr>
        <w:t xml:space="preserve"> </w:t>
      </w:r>
      <w:r w:rsidR="00212885" w:rsidRPr="00212885">
        <w:rPr>
          <w:rStyle w:val="40pt"/>
          <w:b/>
          <w:bCs/>
          <w:sz w:val="24"/>
          <w:szCs w:val="24"/>
          <w:lang w:val="ru-RU"/>
        </w:rPr>
        <w:t>(</w:t>
      </w:r>
      <w:proofErr w:type="spellStart"/>
      <w:r w:rsidR="00212885" w:rsidRPr="00212885">
        <w:rPr>
          <w:rStyle w:val="40pt"/>
          <w:b/>
          <w:bCs/>
          <w:sz w:val="24"/>
          <w:szCs w:val="24"/>
          <w:lang w:val="ru-RU"/>
        </w:rPr>
        <w:t>з</w:t>
      </w:r>
      <w:proofErr w:type="spellEnd"/>
      <w:r w:rsidR="00212885" w:rsidRPr="00212885">
        <w:rPr>
          <w:rStyle w:val="40pt"/>
          <w:b/>
          <w:bCs/>
          <w:sz w:val="24"/>
          <w:szCs w:val="24"/>
          <w:lang w:val="ru-RU"/>
        </w:rPr>
        <w:t xml:space="preserve"> </w:t>
      </w:r>
      <w:proofErr w:type="spellStart"/>
      <w:r w:rsidR="00212885" w:rsidRPr="00212885">
        <w:rPr>
          <w:rStyle w:val="40pt"/>
          <w:b/>
          <w:bCs/>
          <w:sz w:val="24"/>
          <w:szCs w:val="24"/>
          <w:lang w:val="ru-RU"/>
        </w:rPr>
        <w:t>особливостями</w:t>
      </w:r>
      <w:proofErr w:type="spellEnd"/>
      <w:r w:rsidR="00212885" w:rsidRPr="00212885">
        <w:rPr>
          <w:rStyle w:val="40pt"/>
          <w:b/>
          <w:bCs/>
          <w:sz w:val="24"/>
          <w:szCs w:val="24"/>
          <w:lang w:val="ru-RU"/>
        </w:rPr>
        <w:t xml:space="preserve">) </w:t>
      </w:r>
      <w:r w:rsidR="005B562C" w:rsidRPr="005B562C">
        <w:rPr>
          <w:rStyle w:val="40pt"/>
          <w:b/>
          <w:bCs/>
          <w:sz w:val="24"/>
          <w:szCs w:val="24"/>
          <w:lang w:val="ru-RU"/>
        </w:rPr>
        <w:t xml:space="preserve">- </w:t>
      </w:r>
      <w:r w:rsidR="007B3277" w:rsidRPr="000D1C41">
        <w:rPr>
          <w:rFonts w:ascii="Arial" w:hAnsi="Arial" w:cs="Arial"/>
          <w:sz w:val="23"/>
          <w:szCs w:val="23"/>
          <w:shd w:val="clear" w:color="auto" w:fill="F0F5F2"/>
        </w:rPr>
        <w:t>UA-2023-</w:t>
      </w:r>
      <w:r w:rsidR="000D1C41" w:rsidRPr="000D1C41">
        <w:rPr>
          <w:rFonts w:ascii="Arial" w:hAnsi="Arial" w:cs="Arial"/>
          <w:sz w:val="23"/>
          <w:szCs w:val="23"/>
          <w:shd w:val="clear" w:color="auto" w:fill="F0F5F2"/>
        </w:rPr>
        <w:t>11-27-013284</w:t>
      </w:r>
      <w:r w:rsidR="007B3277" w:rsidRPr="000D1C41">
        <w:rPr>
          <w:rFonts w:ascii="Arial" w:hAnsi="Arial" w:cs="Arial"/>
          <w:sz w:val="23"/>
          <w:szCs w:val="23"/>
          <w:shd w:val="clear" w:color="auto" w:fill="F0F5F2"/>
        </w:rPr>
        <w:t>-a</w:t>
      </w:r>
      <w:r w:rsidR="007B3277">
        <w:rPr>
          <w:rFonts w:ascii="Arial" w:hAnsi="Arial" w:cs="Arial"/>
          <w:color w:val="454545"/>
          <w:sz w:val="23"/>
          <w:szCs w:val="23"/>
          <w:shd w:val="clear" w:color="auto" w:fill="F0F5F2"/>
        </w:rPr>
        <w:t> </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Розмір бюджетного призначення: </w:t>
      </w:r>
      <w:r w:rsidR="003759F1" w:rsidRPr="003759F1">
        <w:rPr>
          <w:b/>
          <w:sz w:val="24"/>
          <w:szCs w:val="24"/>
          <w:lang w:val="ru-RU"/>
        </w:rPr>
        <w:t>1</w:t>
      </w:r>
      <w:r w:rsidR="000D1C41">
        <w:rPr>
          <w:b/>
          <w:sz w:val="24"/>
          <w:szCs w:val="24"/>
          <w:lang w:val="ru-RU"/>
        </w:rPr>
        <w:t>65538</w:t>
      </w:r>
      <w:r w:rsidR="003759F1" w:rsidRPr="003759F1">
        <w:rPr>
          <w:b/>
          <w:sz w:val="24"/>
          <w:szCs w:val="24"/>
        </w:rPr>
        <w:t>,</w:t>
      </w:r>
      <w:r w:rsidR="000D1C41">
        <w:rPr>
          <w:b/>
          <w:sz w:val="24"/>
          <w:szCs w:val="24"/>
        </w:rPr>
        <w:t>90</w:t>
      </w:r>
      <w:r w:rsidR="003759F1" w:rsidRPr="006F0018">
        <w:rPr>
          <w:b/>
          <w:color w:val="000000" w:themeColor="text1"/>
          <w:sz w:val="24"/>
          <w:szCs w:val="24"/>
        </w:rPr>
        <w:t xml:space="preserve"> </w:t>
      </w:r>
      <w:r w:rsidR="003759F1" w:rsidRPr="006F0018">
        <w:rPr>
          <w:rStyle w:val="0pt"/>
          <w:rFonts w:eastAsiaTheme="minorEastAsia"/>
          <w:sz w:val="24"/>
          <w:szCs w:val="24"/>
        </w:rPr>
        <w:t xml:space="preserve">грн. </w:t>
      </w:r>
      <w:r w:rsidRPr="006F0018">
        <w:rPr>
          <w:rFonts w:ascii="Times New Roman" w:hAnsi="Times New Roman" w:cs="Times New Roman"/>
          <w:color w:val="000000"/>
          <w:sz w:val="24"/>
          <w:szCs w:val="24"/>
        </w:rPr>
        <w:t>з ПДВ (очікується згідно фактичної потреби)</w:t>
      </w:r>
      <w:r w:rsidR="005B562C">
        <w:rPr>
          <w:rFonts w:ascii="Times New Roman" w:hAnsi="Times New Roman" w:cs="Times New Roman"/>
          <w:color w:val="000000"/>
          <w:sz w:val="24"/>
          <w:szCs w:val="24"/>
        </w:rPr>
        <w:t>, з урахуванням відшкодування орендарями замовника.</w:t>
      </w:r>
      <w:bookmarkStart w:id="0" w:name="_GoBack"/>
      <w:bookmarkEnd w:id="0"/>
    </w:p>
    <w:p w:rsidR="005C1508" w:rsidRPr="005C1508" w:rsidRDefault="005C1508" w:rsidP="005C1508">
      <w:pPr>
        <w:pStyle w:val="1"/>
        <w:shd w:val="clear" w:color="auto" w:fill="auto"/>
        <w:spacing w:line="240" w:lineRule="auto"/>
        <w:ind w:left="20" w:right="20"/>
        <w:rPr>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CF354E" w:rsidRPr="00CF354E">
        <w:rPr>
          <w:b/>
          <w:sz w:val="24"/>
          <w:szCs w:val="24"/>
          <w:lang w:val="ru-RU"/>
        </w:rPr>
        <w:t>165538</w:t>
      </w:r>
      <w:r w:rsidR="003759F1" w:rsidRPr="00CF354E">
        <w:rPr>
          <w:b/>
          <w:sz w:val="24"/>
          <w:szCs w:val="24"/>
        </w:rPr>
        <w:t>,</w:t>
      </w:r>
      <w:r w:rsidR="00CF354E" w:rsidRPr="00CF354E">
        <w:rPr>
          <w:b/>
          <w:sz w:val="24"/>
          <w:szCs w:val="24"/>
          <w:lang w:val="ru-RU"/>
        </w:rPr>
        <w:t>90</w:t>
      </w:r>
      <w:r w:rsidR="006F0018" w:rsidRPr="006F0018">
        <w:rPr>
          <w:b/>
          <w:color w:val="000000" w:themeColor="text1"/>
          <w:sz w:val="24"/>
          <w:szCs w:val="24"/>
        </w:rPr>
        <w:t xml:space="preserve"> </w:t>
      </w:r>
      <w:r w:rsidRPr="006F0018">
        <w:rPr>
          <w:rStyle w:val="0pt"/>
          <w:sz w:val="24"/>
          <w:szCs w:val="24"/>
        </w:rPr>
        <w:t xml:space="preserve">грн. </w:t>
      </w:r>
      <w:r w:rsidRPr="006F0018">
        <w:rPr>
          <w:color w:val="000000"/>
          <w:sz w:val="24"/>
          <w:szCs w:val="24"/>
        </w:rPr>
        <w:t>Пунктом 1 постанови Кабінету Міністрів України «Про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та постановою Кабінету Міністрів України № 896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812», ухвалив Положення (далі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w:t>
      </w:r>
      <w:r w:rsidR="005F5F67">
        <w:rPr>
          <w:rFonts w:ascii="Times New Roman" w:hAnsi="Times New Roman" w:cs="Times New Roman"/>
          <w:color w:val="000000"/>
          <w:sz w:val="24"/>
          <w:szCs w:val="24"/>
        </w:rPr>
        <w:t xml:space="preserve"> ТОВ «Газопостачальна компанія "</w:t>
      </w:r>
      <w:proofErr w:type="spellStart"/>
      <w:r w:rsidRPr="005C1508">
        <w:rPr>
          <w:rFonts w:ascii="Times New Roman" w:hAnsi="Times New Roman" w:cs="Times New Roman"/>
          <w:color w:val="000000"/>
          <w:sz w:val="24"/>
          <w:szCs w:val="24"/>
        </w:rPr>
        <w:t>Нафтогаз</w:t>
      </w:r>
      <w:proofErr w:type="spellEnd"/>
      <w:r w:rsidRPr="005C1508">
        <w:rPr>
          <w:rFonts w:ascii="Times New Roman" w:hAnsi="Times New Roman" w:cs="Times New Roman"/>
          <w:color w:val="000000"/>
          <w:sz w:val="24"/>
          <w:szCs w:val="24"/>
        </w:rPr>
        <w:t xml:space="preserve"> </w:t>
      </w:r>
      <w:proofErr w:type="spellStart"/>
      <w:r w:rsidRPr="005C1508">
        <w:rPr>
          <w:rFonts w:ascii="Times New Roman" w:hAnsi="Times New Roman" w:cs="Times New Roman"/>
          <w:color w:val="000000"/>
          <w:sz w:val="24"/>
          <w:szCs w:val="24"/>
        </w:rPr>
        <w:t>Трейдинг“</w:t>
      </w:r>
      <w:proofErr w:type="spellEnd"/>
      <w:r w:rsidRPr="005C1508">
        <w:rPr>
          <w:rFonts w:ascii="Times New Roman" w:hAnsi="Times New Roman" w:cs="Times New Roman"/>
          <w:color w:val="000000"/>
          <w:sz w:val="24"/>
          <w:szCs w:val="24"/>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 xml:space="preserve">Пунктом 6 Положення визначено, що ТОВ «Газопостачальна компанія </w:t>
      </w:r>
      <w:proofErr w:type="spellStart"/>
      <w:r w:rsidRPr="005C1508">
        <w:rPr>
          <w:color w:val="000000"/>
          <w:sz w:val="24"/>
          <w:szCs w:val="24"/>
        </w:rPr>
        <w:t>„Нафтогаз</w:t>
      </w:r>
      <w:proofErr w:type="spellEnd"/>
      <w:r w:rsidRPr="005C1508">
        <w:rPr>
          <w:color w:val="000000"/>
          <w:sz w:val="24"/>
          <w:szCs w:val="24"/>
        </w:rPr>
        <w:t xml:space="preserve"> </w:t>
      </w:r>
      <w:proofErr w:type="spellStart"/>
      <w:r w:rsidRPr="005C1508">
        <w:rPr>
          <w:color w:val="000000"/>
          <w:sz w:val="24"/>
          <w:szCs w:val="24"/>
          <w:lang w:val="ru-RU"/>
        </w:rPr>
        <w:t>Трейдинг</w:t>
      </w:r>
      <w:proofErr w:type="spellEnd"/>
      <w:r w:rsidRPr="005C1508">
        <w:rPr>
          <w:color w:val="000000"/>
          <w:sz w:val="24"/>
          <w:szCs w:val="24"/>
          <w:lang w:val="ru-RU"/>
        </w:rPr>
        <w:t xml:space="preserve">“» </w:t>
      </w:r>
      <w:r w:rsidR="006F0018">
        <w:rPr>
          <w:color w:val="000000"/>
          <w:sz w:val="24"/>
          <w:szCs w:val="24"/>
        </w:rPr>
        <w:t xml:space="preserve">може постачати з 1 </w:t>
      </w:r>
      <w:r w:rsidR="0066384C">
        <w:rPr>
          <w:color w:val="000000"/>
          <w:sz w:val="24"/>
          <w:szCs w:val="24"/>
        </w:rPr>
        <w:t>січ</w:t>
      </w:r>
      <w:r w:rsidR="006F0018">
        <w:rPr>
          <w:color w:val="000000"/>
          <w:sz w:val="24"/>
          <w:szCs w:val="24"/>
        </w:rPr>
        <w:t>ня 202</w:t>
      </w:r>
      <w:r w:rsidR="0066384C">
        <w:rPr>
          <w:color w:val="000000"/>
          <w:sz w:val="24"/>
          <w:szCs w:val="24"/>
        </w:rPr>
        <w:t>4</w:t>
      </w:r>
      <w:r w:rsidR="006F0018">
        <w:rPr>
          <w:color w:val="000000"/>
          <w:sz w:val="24"/>
          <w:szCs w:val="24"/>
        </w:rPr>
        <w:t xml:space="preserve"> р. по </w:t>
      </w:r>
      <w:r w:rsidR="0066384C">
        <w:rPr>
          <w:color w:val="000000"/>
          <w:sz w:val="24"/>
          <w:szCs w:val="24"/>
        </w:rPr>
        <w:t>15</w:t>
      </w:r>
      <w:r w:rsidRPr="005C1508">
        <w:rPr>
          <w:color w:val="000000"/>
          <w:sz w:val="24"/>
          <w:szCs w:val="24"/>
        </w:rPr>
        <w:t xml:space="preserve"> </w:t>
      </w:r>
      <w:r w:rsidR="0066384C">
        <w:rPr>
          <w:color w:val="000000"/>
          <w:sz w:val="24"/>
          <w:szCs w:val="24"/>
        </w:rPr>
        <w:t>квіт</w:t>
      </w:r>
      <w:r w:rsidRPr="005C1508">
        <w:rPr>
          <w:color w:val="000000"/>
          <w:sz w:val="24"/>
          <w:szCs w:val="24"/>
        </w:rPr>
        <w:t>ня 202</w:t>
      </w:r>
      <w:r w:rsidR="004A5CCA">
        <w:rPr>
          <w:color w:val="000000"/>
          <w:sz w:val="24"/>
          <w:szCs w:val="24"/>
        </w:rPr>
        <w:t>4</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w:t>
      </w:r>
      <w:r w:rsidRPr="005C1508">
        <w:rPr>
          <w:color w:val="000000"/>
          <w:sz w:val="24"/>
          <w:szCs w:val="24"/>
        </w:rPr>
        <w:lastRenderedPageBreak/>
        <w:t>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5C1508" w:rsidRDefault="005C1508" w:rsidP="005C1508">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w:t>
      </w:r>
      <w:proofErr w:type="spellStart"/>
      <w:r w:rsidRPr="005C1508">
        <w:rPr>
          <w:rFonts w:ascii="Times New Roman" w:hAnsi="Times New Roman" w:cs="Times New Roman"/>
          <w:color w:val="000000"/>
          <w:sz w:val="24"/>
          <w:szCs w:val="24"/>
        </w:rPr>
        <w:t>грн</w:t>
      </w:r>
      <w:proofErr w:type="spellEnd"/>
      <w:r w:rsidRPr="005C1508">
        <w:rPr>
          <w:rFonts w:ascii="Times New Roman" w:hAnsi="Times New Roman" w:cs="Times New Roman"/>
          <w:color w:val="000000"/>
          <w:sz w:val="24"/>
          <w:szCs w:val="24"/>
        </w:rPr>
        <w:t xml:space="preserve"> з ПДВ </w:t>
      </w:r>
      <w:r w:rsidRPr="005C1508">
        <w:rPr>
          <w:rStyle w:val="0pt0"/>
          <w:rFonts w:eastAsiaTheme="minorEastAsia"/>
          <w:sz w:val="24"/>
          <w:szCs w:val="24"/>
        </w:rPr>
        <w:t>(ціна за 1 тис. куб. м природного газу, яку пропонує ТОВ Газопостачальна компанія «</w:t>
      </w:r>
      <w:proofErr w:type="spellStart"/>
      <w:r w:rsidRPr="005C1508">
        <w:rPr>
          <w:rStyle w:val="0pt0"/>
          <w:rFonts w:eastAsiaTheme="minorEastAsia"/>
          <w:sz w:val="24"/>
          <w:szCs w:val="24"/>
        </w:rPr>
        <w:t>Нафтогаз</w:t>
      </w:r>
      <w:proofErr w:type="spellEnd"/>
      <w:r w:rsidRPr="005C1508">
        <w:rPr>
          <w:rStyle w:val="0pt0"/>
          <w:rFonts w:eastAsiaTheme="minorEastAsia"/>
          <w:sz w:val="24"/>
          <w:szCs w:val="24"/>
        </w:rPr>
        <w:t xml:space="preserve"> </w:t>
      </w:r>
      <w:proofErr w:type="spellStart"/>
      <w:r w:rsidRPr="005C1508">
        <w:rPr>
          <w:rStyle w:val="0pt0"/>
          <w:rFonts w:eastAsiaTheme="minorEastAsia"/>
          <w:sz w:val="24"/>
          <w:szCs w:val="24"/>
          <w:lang w:val="ru-RU"/>
        </w:rPr>
        <w:t>Трейдинг</w:t>
      </w:r>
      <w:proofErr w:type="spellEnd"/>
      <w:r w:rsidRPr="005C1508">
        <w:rPr>
          <w:rStyle w:val="0pt0"/>
          <w:rFonts w:eastAsiaTheme="minorEastAsia"/>
          <w:sz w:val="24"/>
          <w:szCs w:val="24"/>
          <w:lang w:val="ru-RU"/>
        </w:rPr>
        <w:t>»)</w:t>
      </w:r>
      <w:r w:rsidRPr="005C1508">
        <w:rPr>
          <w:rFonts w:ascii="Times New Roman" w:hAnsi="Times New Roman" w:cs="Times New Roman"/>
          <w:color w:val="000000"/>
          <w:sz w:val="24"/>
          <w:szCs w:val="24"/>
          <w:lang w:val="ru-RU"/>
        </w:rPr>
        <w:t xml:space="preserve"> </w:t>
      </w:r>
      <w:r w:rsidRPr="005C1508">
        <w:rPr>
          <w:rFonts w:ascii="Times New Roman" w:hAnsi="Times New Roman" w:cs="Times New Roman"/>
          <w:color w:val="000000"/>
          <w:sz w:val="24"/>
          <w:szCs w:val="24"/>
        </w:rPr>
        <w:t xml:space="preserve">+ 163,89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Визначення обсягу предмета закупівлі визначено аналізом споживання (річного та місячного) природного газу</w:t>
      </w:r>
      <w:r w:rsidR="00326ACC">
        <w:rPr>
          <w:rFonts w:ascii="Times New Roman" w:hAnsi="Times New Roman" w:cs="Times New Roman"/>
          <w:color w:val="000000"/>
          <w:sz w:val="24"/>
          <w:szCs w:val="24"/>
        </w:rPr>
        <w:t>.</w:t>
      </w:r>
    </w:p>
    <w:p w:rsidR="005C1508" w:rsidRPr="00CF354E" w:rsidRDefault="005C1508" w:rsidP="005C1508">
      <w:pPr>
        <w:spacing w:after="0" w:line="240" w:lineRule="auto"/>
        <w:jc w:val="both"/>
        <w:rPr>
          <w:rStyle w:val="9pt0pt"/>
          <w:rFonts w:eastAsiaTheme="minorEastAsia"/>
          <w:color w:val="auto"/>
          <w:sz w:val="24"/>
          <w:szCs w:val="24"/>
        </w:rPr>
      </w:pPr>
      <w:r>
        <w:rPr>
          <w:rFonts w:ascii="Times New Roman" w:hAnsi="Times New Roman" w:cs="Times New Roman"/>
          <w:color w:val="000000"/>
          <w:sz w:val="24"/>
          <w:szCs w:val="24"/>
        </w:rPr>
        <w:tab/>
      </w:r>
      <w:r w:rsidR="00326ACC">
        <w:rPr>
          <w:rFonts w:ascii="Times New Roman" w:hAnsi="Times New Roman" w:cs="Times New Roman"/>
          <w:color w:val="000000"/>
          <w:sz w:val="24"/>
          <w:szCs w:val="24"/>
        </w:rPr>
        <w:t>Згідно з викладеним вище</w:t>
      </w:r>
      <w:r w:rsidRPr="005C1508">
        <w:rPr>
          <w:rFonts w:ascii="Times New Roman" w:hAnsi="Times New Roman" w:cs="Times New Roman"/>
          <w:color w:val="000000"/>
          <w:sz w:val="24"/>
          <w:szCs w:val="24"/>
        </w:rPr>
        <w:t xml:space="preserve"> </w:t>
      </w:r>
      <w:r w:rsidR="00326ACC">
        <w:rPr>
          <w:rFonts w:ascii="Times New Roman" w:hAnsi="Times New Roman" w:cs="Times New Roman"/>
          <w:color w:val="000000"/>
          <w:sz w:val="24"/>
          <w:szCs w:val="24"/>
        </w:rPr>
        <w:t>та потребою</w:t>
      </w:r>
      <w:r w:rsidRPr="005C1508">
        <w:rPr>
          <w:rFonts w:ascii="Times New Roman" w:hAnsi="Times New Roman" w:cs="Times New Roman"/>
          <w:color w:val="000000"/>
          <w:sz w:val="24"/>
          <w:szCs w:val="24"/>
        </w:rPr>
        <w:t xml:space="preserve"> Замовника, очікувана вартість предмета </w:t>
      </w:r>
      <w:r w:rsidRPr="005B562C">
        <w:rPr>
          <w:rStyle w:val="95pt0pt80"/>
          <w:rFonts w:eastAsiaTheme="minorEastAsia"/>
          <w:sz w:val="24"/>
          <w:szCs w:val="24"/>
        </w:rPr>
        <w:t xml:space="preserve">закупівлі розрахована таким чином: </w:t>
      </w:r>
      <w:r w:rsidR="00CF354E" w:rsidRPr="00CF354E">
        <w:rPr>
          <w:rStyle w:val="95pt0pt80"/>
          <w:rFonts w:eastAsiaTheme="minorEastAsia"/>
          <w:color w:val="auto"/>
          <w:sz w:val="24"/>
          <w:szCs w:val="24"/>
          <w:lang w:val="ru-RU"/>
        </w:rPr>
        <w:t>10</w:t>
      </w:r>
      <w:r w:rsidR="003759F1" w:rsidRPr="00CF354E">
        <w:rPr>
          <w:rStyle w:val="95pt0pt80"/>
          <w:rFonts w:eastAsiaTheme="minorEastAsia"/>
          <w:color w:val="auto"/>
          <w:sz w:val="24"/>
          <w:szCs w:val="24"/>
        </w:rPr>
        <w:t>,0</w:t>
      </w:r>
      <w:r w:rsidRPr="00CF354E">
        <w:rPr>
          <w:rStyle w:val="95pt0pt80"/>
          <w:rFonts w:eastAsiaTheme="minorEastAsia"/>
          <w:color w:val="auto"/>
          <w:sz w:val="24"/>
          <w:szCs w:val="24"/>
        </w:rPr>
        <w:t xml:space="preserve"> т. </w:t>
      </w:r>
      <w:proofErr w:type="spellStart"/>
      <w:r w:rsidRPr="00CF354E">
        <w:rPr>
          <w:rStyle w:val="95pt0pt80"/>
          <w:rFonts w:eastAsiaTheme="minorEastAsia"/>
          <w:color w:val="auto"/>
          <w:sz w:val="24"/>
          <w:szCs w:val="24"/>
        </w:rPr>
        <w:t>м.куб</w:t>
      </w:r>
      <w:proofErr w:type="spellEnd"/>
      <w:r w:rsidRPr="00CF354E">
        <w:rPr>
          <w:rStyle w:val="95pt0pt80"/>
          <w:rFonts w:eastAsiaTheme="minorEastAsia"/>
          <w:color w:val="auto"/>
          <w:sz w:val="24"/>
          <w:szCs w:val="24"/>
        </w:rPr>
        <w:t>.*(16390,00+163,89)=</w:t>
      </w:r>
      <w:r w:rsidR="00CF354E" w:rsidRPr="00CF354E">
        <w:rPr>
          <w:rStyle w:val="95pt0pt80"/>
          <w:rFonts w:eastAsiaTheme="minorEastAsia"/>
          <w:color w:val="auto"/>
          <w:sz w:val="24"/>
          <w:szCs w:val="24"/>
          <w:lang w:val="ru-RU"/>
        </w:rPr>
        <w:t>165538</w:t>
      </w:r>
      <w:r w:rsidR="006055DE" w:rsidRPr="00CF354E">
        <w:rPr>
          <w:rStyle w:val="95pt0pt80"/>
          <w:rFonts w:eastAsiaTheme="minorEastAsia"/>
          <w:color w:val="auto"/>
          <w:sz w:val="24"/>
          <w:szCs w:val="24"/>
        </w:rPr>
        <w:t>,</w:t>
      </w:r>
      <w:r w:rsidR="00CF354E" w:rsidRPr="00CF354E">
        <w:rPr>
          <w:rStyle w:val="95pt0pt80"/>
          <w:rFonts w:eastAsiaTheme="minorEastAsia"/>
          <w:color w:val="auto"/>
          <w:sz w:val="24"/>
          <w:szCs w:val="24"/>
          <w:lang w:val="ru-RU"/>
        </w:rPr>
        <w:t>90</w:t>
      </w:r>
      <w:r w:rsidRPr="00CF354E">
        <w:rPr>
          <w:rStyle w:val="9pt0pt"/>
          <w:rFonts w:eastAsiaTheme="minorEastAsia"/>
          <w:color w:val="auto"/>
          <w:sz w:val="24"/>
          <w:szCs w:val="24"/>
        </w:rPr>
        <w:t xml:space="preserve"> </w:t>
      </w:r>
      <w:r w:rsidRPr="00CF354E">
        <w:rPr>
          <w:rStyle w:val="9pt0pt"/>
          <w:rFonts w:eastAsiaTheme="minorEastAsia"/>
          <w:b w:val="0"/>
          <w:color w:val="auto"/>
          <w:sz w:val="24"/>
          <w:szCs w:val="24"/>
        </w:rPr>
        <w:t>грн.</w:t>
      </w:r>
      <w:r w:rsidRPr="00CF354E">
        <w:rPr>
          <w:rStyle w:val="9pt0pt"/>
          <w:rFonts w:eastAsiaTheme="minorEastAsia"/>
          <w:color w:val="auto"/>
          <w:sz w:val="24"/>
          <w:szCs w:val="24"/>
        </w:rPr>
        <w:t xml:space="preserve"> </w:t>
      </w:r>
      <w:r w:rsidRPr="00CF354E">
        <w:rPr>
          <w:rStyle w:val="95pt0pt80"/>
          <w:rFonts w:eastAsiaTheme="minorEastAsia"/>
          <w:color w:val="auto"/>
          <w:sz w:val="24"/>
          <w:szCs w:val="24"/>
        </w:rPr>
        <w:t xml:space="preserve">з </w:t>
      </w:r>
      <w:r w:rsidRPr="00CF354E">
        <w:rPr>
          <w:rStyle w:val="9pt0pt"/>
          <w:rFonts w:eastAsiaTheme="minorEastAsia"/>
          <w:b w:val="0"/>
          <w:color w:val="auto"/>
          <w:sz w:val="24"/>
          <w:szCs w:val="24"/>
        </w:rPr>
        <w:t>ПДВ.</w:t>
      </w:r>
    </w:p>
    <w:p w:rsidR="005C1508" w:rsidRPr="005C1508" w:rsidRDefault="005C1508" w:rsidP="005C1508">
      <w:pPr>
        <w:pStyle w:val="11"/>
        <w:shd w:val="clear" w:color="auto" w:fill="auto"/>
        <w:spacing w:before="0" w:after="0" w:line="240" w:lineRule="auto"/>
        <w:ind w:left="20"/>
        <w:jc w:val="both"/>
        <w:rPr>
          <w:b/>
          <w:sz w:val="24"/>
          <w:szCs w:val="24"/>
        </w:rPr>
      </w:pPr>
      <w:bookmarkStart w:id="1" w:name="bookmark0"/>
      <w:proofErr w:type="spellStart"/>
      <w:r w:rsidRPr="005C1508">
        <w:rPr>
          <w:b/>
          <w:color w:val="000000"/>
          <w:sz w:val="24"/>
          <w:szCs w:val="24"/>
        </w:rPr>
        <w:t>Обгрунтування</w:t>
      </w:r>
      <w:proofErr w:type="spellEnd"/>
      <w:r w:rsidRPr="005C1508">
        <w:rPr>
          <w:b/>
          <w:color w:val="000000"/>
          <w:sz w:val="24"/>
          <w:szCs w:val="24"/>
        </w:rPr>
        <w:t xml:space="preserve"> технічних, якісних характеристик.</w:t>
      </w:r>
      <w:bookmarkEnd w:id="1"/>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w:t>
      </w:r>
      <w:proofErr w:type="spellStart"/>
      <w:r w:rsidRPr="005C1508">
        <w:rPr>
          <w:color w:val="000000"/>
          <w:sz w:val="24"/>
          <w:szCs w:val="24"/>
        </w:rPr>
        <w:t>невуглеводневих</w:t>
      </w:r>
      <w:proofErr w:type="spellEnd"/>
      <w:r w:rsidRPr="005C1508">
        <w:rPr>
          <w:color w:val="000000"/>
          <w:sz w:val="24"/>
          <w:szCs w:val="24"/>
        </w:rPr>
        <w:t xml:space="preserve">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5C1508" w:rsidRPr="00EB746B" w:rsidRDefault="005C1508" w:rsidP="005C1508">
      <w:pPr>
        <w:pStyle w:val="1"/>
        <w:shd w:val="clear" w:color="auto" w:fill="auto"/>
        <w:spacing w:line="240" w:lineRule="auto"/>
        <w:ind w:left="20" w:firstLine="560"/>
        <w:rPr>
          <w:color w:val="FF0000"/>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w:t>
      </w:r>
      <w:proofErr w:type="spellStart"/>
      <w:r w:rsidRPr="005C1508">
        <w:rPr>
          <w:color w:val="000000"/>
          <w:sz w:val="24"/>
          <w:szCs w:val="24"/>
        </w:rPr>
        <w:t>кПа</w:t>
      </w:r>
      <w:proofErr w:type="spellEnd"/>
      <w:r w:rsidRPr="005C1508">
        <w:rPr>
          <w:color w:val="000000"/>
          <w:sz w:val="24"/>
          <w:szCs w:val="24"/>
        </w:rPr>
        <w:t xml:space="preserve">). Обсяг, необхідний для забезпечення діяльності та власних потреб об’єктів замовника, та враховуючи обсяги споживання попереднього календарного року, становить </w:t>
      </w:r>
      <w:r w:rsidR="003759F1" w:rsidRPr="003759F1">
        <w:rPr>
          <w:sz w:val="24"/>
          <w:szCs w:val="24"/>
        </w:rPr>
        <w:t>14252</w:t>
      </w:r>
      <w:r w:rsidRPr="00EB746B">
        <w:rPr>
          <w:color w:val="FF0000"/>
          <w:sz w:val="24"/>
          <w:szCs w:val="24"/>
        </w:rPr>
        <w:t xml:space="preserve"> </w:t>
      </w:r>
      <w:r w:rsidRPr="003759F1">
        <w:rPr>
          <w:sz w:val="24"/>
          <w:szCs w:val="24"/>
        </w:rPr>
        <w:t>куб. м на 2023 р.</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5B562C">
        <w:rPr>
          <w:rFonts w:ascii="Times New Roman" w:hAnsi="Times New Roman" w:cs="Times New Roman"/>
          <w:color w:val="000000"/>
          <w:sz w:val="24"/>
          <w:szCs w:val="24"/>
        </w:rPr>
        <w:t>д</w:t>
      </w:r>
      <w:r w:rsidR="006F0018">
        <w:rPr>
          <w:rFonts w:ascii="Times New Roman" w:hAnsi="Times New Roman" w:cs="Times New Roman"/>
          <w:color w:val="000000"/>
          <w:sz w:val="24"/>
          <w:szCs w:val="24"/>
        </w:rPr>
        <w:t xml:space="preserve">о </w:t>
      </w:r>
      <w:r w:rsidR="00EA2EDC">
        <w:rPr>
          <w:rFonts w:ascii="Times New Roman" w:hAnsi="Times New Roman" w:cs="Times New Roman"/>
          <w:color w:val="000000"/>
          <w:sz w:val="24"/>
          <w:szCs w:val="24"/>
        </w:rPr>
        <w:t>15.04.2024</w:t>
      </w:r>
      <w:r w:rsidR="005B562C">
        <w:rPr>
          <w:rFonts w:ascii="Times New Roman" w:hAnsi="Times New Roman" w:cs="Times New Roman"/>
          <w:color w:val="000000"/>
          <w:sz w:val="24"/>
          <w:szCs w:val="24"/>
        </w:rPr>
        <w:t xml:space="preserve"> (включно).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Якість та інші фізико-хімічні характеристики природного газу, який передається замовнику на межі балансової належності, повинен відповідати вимогам </w:t>
      </w:r>
      <w:r w:rsidRPr="005C1508">
        <w:rPr>
          <w:rFonts w:ascii="Times New Roman" w:hAnsi="Times New Roman" w:cs="Times New Roman"/>
          <w:color w:val="000000"/>
          <w:sz w:val="24"/>
          <w:szCs w:val="24"/>
          <w:lang w:val="ru-RU"/>
        </w:rPr>
        <w:t xml:space="preserve">ГОСТ </w:t>
      </w:r>
      <w:r w:rsidRPr="005C1508">
        <w:rPr>
          <w:rFonts w:ascii="Times New Roman" w:hAnsi="Times New Roman" w:cs="Times New Roman"/>
          <w:color w:val="000000"/>
          <w:sz w:val="24"/>
          <w:szCs w:val="24"/>
        </w:rPr>
        <w:t>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rsidR="005C1508" w:rsidRPr="005C1508" w:rsidRDefault="005C1508" w:rsidP="005C1508">
      <w:pPr>
        <w:spacing w:after="0" w:line="240" w:lineRule="auto"/>
        <w:jc w:val="both"/>
        <w:rPr>
          <w:rFonts w:ascii="Times New Roman" w:hAnsi="Times New Roman" w:cs="Times New Roman"/>
          <w:sz w:val="24"/>
          <w:szCs w:val="24"/>
        </w:rPr>
      </w:pPr>
    </w:p>
    <w:sectPr w:rsidR="005C1508" w:rsidRPr="005C1508" w:rsidSect="003729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5C1508"/>
    <w:rsid w:val="0002493B"/>
    <w:rsid w:val="00076482"/>
    <w:rsid w:val="000D1C41"/>
    <w:rsid w:val="00212885"/>
    <w:rsid w:val="00326ACC"/>
    <w:rsid w:val="003729CB"/>
    <w:rsid w:val="003759F1"/>
    <w:rsid w:val="003A3499"/>
    <w:rsid w:val="0046279F"/>
    <w:rsid w:val="00471A5D"/>
    <w:rsid w:val="004A5CCA"/>
    <w:rsid w:val="004B2530"/>
    <w:rsid w:val="004D0A3B"/>
    <w:rsid w:val="00523214"/>
    <w:rsid w:val="0058580C"/>
    <w:rsid w:val="005B562C"/>
    <w:rsid w:val="005C1508"/>
    <w:rsid w:val="005D2FD6"/>
    <w:rsid w:val="005F5F67"/>
    <w:rsid w:val="005F62DA"/>
    <w:rsid w:val="006035E8"/>
    <w:rsid w:val="006055DE"/>
    <w:rsid w:val="0066384C"/>
    <w:rsid w:val="006F0018"/>
    <w:rsid w:val="007B3277"/>
    <w:rsid w:val="008B5E4E"/>
    <w:rsid w:val="00A621FD"/>
    <w:rsid w:val="00CF354E"/>
    <w:rsid w:val="00D10EBD"/>
    <w:rsid w:val="00D84BC3"/>
    <w:rsid w:val="00DC6E74"/>
    <w:rsid w:val="00E2566D"/>
    <w:rsid w:val="00EA2EDC"/>
    <w:rsid w:val="00EB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character" w:customStyle="1" w:styleId="a4">
    <w:name w:val="Основной текст Знак"/>
    <w:link w:val="a5"/>
    <w:rsid w:val="007B3277"/>
    <w:rPr>
      <w:rFonts w:ascii="Times New Roman" w:hAnsi="Times New Roman" w:cs="Times New Roman"/>
      <w:b/>
      <w:bCs/>
      <w:shd w:val="clear" w:color="auto" w:fill="FFFFFF"/>
    </w:rPr>
  </w:style>
  <w:style w:type="paragraph" w:styleId="a5">
    <w:name w:val="Body Text"/>
    <w:basedOn w:val="a"/>
    <w:link w:val="a4"/>
    <w:rsid w:val="007B3277"/>
    <w:pPr>
      <w:widowControl w:val="0"/>
      <w:shd w:val="clear" w:color="auto" w:fill="FFFFFF"/>
      <w:spacing w:after="0" w:line="259" w:lineRule="exact"/>
    </w:pPr>
    <w:rPr>
      <w:rFonts w:ascii="Times New Roman" w:hAnsi="Times New Roman" w:cs="Times New Roman"/>
      <w:b/>
      <w:bCs/>
    </w:rPr>
  </w:style>
  <w:style w:type="character" w:customStyle="1" w:styleId="12">
    <w:name w:val="Основной текст Знак1"/>
    <w:basedOn w:val="a0"/>
    <w:link w:val="a5"/>
    <w:uiPriority w:val="99"/>
    <w:semiHidden/>
    <w:rsid w:val="007B3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2300-FrolovaM</cp:lastModifiedBy>
  <cp:revision>3</cp:revision>
  <dcterms:created xsi:type="dcterms:W3CDTF">2023-11-29T07:30:00Z</dcterms:created>
  <dcterms:modified xsi:type="dcterms:W3CDTF">2023-11-29T07:31:00Z</dcterms:modified>
</cp:coreProperties>
</file>