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0D1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</w:t>
      </w:r>
    </w:p>
    <w:p w:rsidR="00000000" w:rsidRDefault="00F80D1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розміру бюджетного призначення, очікуваної вартості предмета закупівлі за кодом ЄЗС ДК 021:2015 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>09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130000-9 Нафта і дистиляти (Бензин А-95, дизельне паливо)</w:t>
      </w:r>
    </w:p>
    <w:p w:rsidR="00000000" w:rsidRDefault="00F80D1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00000" w:rsidRDefault="00F80D1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</w:t>
      </w:r>
      <w:r>
        <w:rPr>
          <w:rFonts w:ascii="Times New Roman" w:hAnsi="Times New Roman"/>
          <w:sz w:val="28"/>
          <w:szCs w:val="28"/>
          <w:lang w:eastAsia="uk-UA"/>
        </w:rPr>
        <w:t xml:space="preserve">акупівля проводиться </w:t>
      </w:r>
      <w:r>
        <w:rPr>
          <w:rFonts w:ascii="Times New Roman" w:hAnsi="Times New Roman"/>
          <w:sz w:val="28"/>
          <w:szCs w:val="28"/>
          <w:lang w:eastAsia="uk-UA"/>
        </w:rPr>
        <w:t>у зв</w:t>
      </w:r>
      <w:r>
        <w:rPr>
          <w:rFonts w:ascii="Times New Roman" w:hAnsi="Times New Roman"/>
          <w:sz w:val="28"/>
          <w:szCs w:val="28"/>
          <w:lang w:val="en-US" w:eastAsia="uk-UA"/>
        </w:rPr>
        <w:t>'</w:t>
      </w:r>
      <w:r>
        <w:rPr>
          <w:rFonts w:ascii="Times New Roman" w:hAnsi="Times New Roman"/>
          <w:sz w:val="28"/>
          <w:szCs w:val="28"/>
          <w:lang w:eastAsia="uk-UA"/>
        </w:rPr>
        <w:t>язк</w:t>
      </w:r>
      <w:r>
        <w:rPr>
          <w:rFonts w:ascii="Times New Roman" w:hAnsi="Times New Roman"/>
          <w:sz w:val="28"/>
          <w:szCs w:val="28"/>
          <w:lang w:eastAsia="uk-UA"/>
        </w:rPr>
        <w:t>у з нагальною потребою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Головн</w:t>
      </w:r>
      <w:r>
        <w:rPr>
          <w:rFonts w:ascii="Times New Roman" w:hAnsi="Times New Roman"/>
          <w:sz w:val="28"/>
          <w:szCs w:val="28"/>
          <w:lang w:eastAsia="uk-UA"/>
        </w:rPr>
        <w:t>ого</w:t>
      </w:r>
      <w:r>
        <w:rPr>
          <w:rFonts w:ascii="Times New Roman" w:hAnsi="Times New Roman"/>
          <w:sz w:val="28"/>
          <w:szCs w:val="28"/>
          <w:lang w:eastAsia="uk-UA"/>
        </w:rPr>
        <w:t xml:space="preserve">  управління Державної казначейської служби України у Львівській області.</w:t>
      </w:r>
    </w:p>
    <w:p w:rsidR="00000000" w:rsidRDefault="00F80D1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Технічні та якісні характеристики предмета закупівлі сформовані виходячи регламентованих законодавством вимог до характеристик  предмету закупівлі.</w:t>
      </w:r>
    </w:p>
    <w:p w:rsidR="00000000" w:rsidRDefault="00F80D1A">
      <w:pPr>
        <w:shd w:val="clear" w:color="auto" w:fill="FFFFFF"/>
        <w:autoSpaceDE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Ро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зрахунок очікуваної вартості предмета закупівлі здійснювався методом дослідження загальнодоступної інформації щодо цін, яка міститься у відкритих джерелах, у тому числі на сайтах постачальників відповідної продукції, спеціалізованих торгівельних майданчика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 xml:space="preserve">х, в електронних каталогах, в електронній системі закупівель "Prozorro" та на аналогічних торгівельних електронних майданчиках. Очікувана вартісь передмета закупівлі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120000</w:t>
      </w:r>
      <w:r>
        <w:rPr>
          <w:rFonts w:ascii="Times New Roman" w:eastAsia="Arial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,</w:t>
      </w:r>
      <w:r>
        <w:rPr>
          <w:rFonts w:ascii="Times New Roman" w:eastAsia="Arial" w:hAnsi="Times New Roman"/>
          <w:iCs/>
          <w:color w:val="000000"/>
          <w:sz w:val="28"/>
          <w:szCs w:val="28"/>
          <w:shd w:val="clear" w:color="auto" w:fill="FFFFFF"/>
          <w:lang w:eastAsia="ru-RU"/>
        </w:rPr>
        <w:t>00 грн.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000000" w:rsidRDefault="00F80D1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Розмір бюджетного призначення сформований з урахуванням обсягів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наявної по</w:t>
      </w:r>
      <w:r>
        <w:rPr>
          <w:rFonts w:ascii="Times New Roman" w:hAnsi="Times New Roman"/>
          <w:sz w:val="28"/>
          <w:szCs w:val="28"/>
          <w:lang w:eastAsia="uk-UA"/>
        </w:rPr>
        <w:t xml:space="preserve">треби у товарах\роботах\послугах цього типу </w:t>
      </w:r>
      <w:r>
        <w:rPr>
          <w:rFonts w:ascii="Times New Roman" w:hAnsi="Times New Roman"/>
          <w:sz w:val="28"/>
          <w:szCs w:val="28"/>
          <w:lang w:eastAsia="uk-UA"/>
        </w:rPr>
        <w:t>у 2022</w:t>
      </w:r>
      <w:r>
        <w:rPr>
          <w:rFonts w:ascii="Times New Roman" w:hAnsi="Times New Roman"/>
          <w:sz w:val="28"/>
          <w:szCs w:val="28"/>
          <w:lang w:eastAsia="uk-UA"/>
        </w:rPr>
        <w:t xml:space="preserve"> р</w:t>
      </w:r>
      <w:r>
        <w:rPr>
          <w:rFonts w:ascii="Times New Roman" w:hAnsi="Times New Roman"/>
          <w:sz w:val="28"/>
          <w:szCs w:val="28"/>
          <w:lang w:eastAsia="uk-UA"/>
        </w:rPr>
        <w:t>оці.</w:t>
      </w:r>
    </w:p>
    <w:p w:rsidR="00F80D1A" w:rsidRDefault="00F80D1A">
      <w:pPr>
        <w:ind w:firstLine="709"/>
        <w:jc w:val="both"/>
      </w:pPr>
      <w:r>
        <w:rPr>
          <w:rFonts w:ascii="Times New Roman" w:hAnsi="Times New Roman"/>
          <w:sz w:val="28"/>
          <w:szCs w:val="28"/>
          <w:lang w:eastAsia="uk-UA"/>
        </w:rPr>
        <w:t xml:space="preserve">Номер закупівлі в ЄСЗ: </w:t>
      </w:r>
      <w:r>
        <w:rPr>
          <w:rFonts w:ascii="Times New Roman" w:hAnsi="Times New Roman"/>
          <w:sz w:val="28"/>
          <w:szCs w:val="28"/>
          <w:lang w:eastAsia="uk-UA"/>
        </w:rPr>
        <w:t>UA-2022-11-2</w:t>
      </w:r>
      <w:r>
        <w:rPr>
          <w:rFonts w:ascii="Times New Roman" w:hAnsi="Times New Roman"/>
          <w:sz w:val="28"/>
          <w:szCs w:val="28"/>
          <w:lang w:eastAsia="uk-UA"/>
        </w:rPr>
        <w:t>9-014267</w:t>
      </w:r>
      <w:r>
        <w:rPr>
          <w:rFonts w:ascii="Times New Roman" w:hAnsi="Times New Roman"/>
          <w:sz w:val="28"/>
          <w:szCs w:val="28"/>
          <w:lang w:eastAsia="uk-UA"/>
        </w:rPr>
        <w:t>-а.</w:t>
      </w:r>
    </w:p>
    <w:sectPr w:rsidR="00F80D1A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123E5"/>
    <w:rsid w:val="00B123E5"/>
    <w:rsid w:val="00F8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Боровець Дмитро Володимирович</dc:creator>
  <cp:lastModifiedBy>2800-polishukm</cp:lastModifiedBy>
  <cp:revision>2</cp:revision>
  <cp:lastPrinted>2021-11-04T07:27:00Z</cp:lastPrinted>
  <dcterms:created xsi:type="dcterms:W3CDTF">2022-12-06T07:58:00Z</dcterms:created>
  <dcterms:modified xsi:type="dcterms:W3CDTF">2022-12-06T07:58:00Z</dcterms:modified>
</cp:coreProperties>
</file>