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58B" w:rsidRPr="00B64A98" w:rsidRDefault="00C4358B" w:rsidP="00717925">
      <w:pPr>
        <w:rPr>
          <w:rStyle w:val="a4"/>
          <w:b w:val="0"/>
          <w:bCs w:val="0"/>
          <w:sz w:val="28"/>
          <w:szCs w:val="28"/>
          <w:lang w:val="en-US"/>
        </w:rPr>
      </w:pPr>
    </w:p>
    <w:p w:rsidR="00F033E2" w:rsidRPr="00B64A98" w:rsidRDefault="00F033E2" w:rsidP="00DD5A0D">
      <w:pPr>
        <w:jc w:val="center"/>
        <w:rPr>
          <w:rFonts w:ascii="Times New Roman" w:hAnsi="Times New Roman" w:cs="Times New Roman"/>
          <w:b/>
          <w:sz w:val="28"/>
          <w:szCs w:val="28"/>
        </w:rPr>
      </w:pPr>
      <w:r w:rsidRPr="00B64A98">
        <w:rPr>
          <w:rStyle w:val="a4"/>
          <w:bCs w:val="0"/>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F51DE6" w:rsidRPr="00B64A98" w:rsidRDefault="00F51DE6" w:rsidP="00F51DE6">
      <w:pPr>
        <w:jc w:val="center"/>
        <w:rPr>
          <w:rStyle w:val="2"/>
          <w:b/>
          <w:sz w:val="28"/>
          <w:szCs w:val="28"/>
        </w:rPr>
      </w:pPr>
      <w:r w:rsidRPr="00B64A98">
        <w:rPr>
          <w:rStyle w:val="2"/>
          <w:b/>
          <w:sz w:val="28"/>
          <w:szCs w:val="28"/>
        </w:rPr>
        <w:t>(відповідно до пункту 4</w:t>
      </w:r>
      <w:r w:rsidRPr="00B64A98">
        <w:rPr>
          <w:rStyle w:val="2"/>
          <w:b/>
          <w:sz w:val="28"/>
          <w:szCs w:val="28"/>
          <w:vertAlign w:val="superscript"/>
        </w:rPr>
        <w:t>1</w:t>
      </w:r>
      <w:r w:rsidRPr="00B64A98">
        <w:rPr>
          <w:rStyle w:val="2"/>
          <w:b/>
          <w:sz w:val="28"/>
          <w:szCs w:val="28"/>
        </w:rPr>
        <w:t xml:space="preserve"> постанови КМУ від 11.10.2016 № 710 «Про ефективне використання</w:t>
      </w:r>
      <w:r w:rsidRPr="00B64A98">
        <w:rPr>
          <w:rFonts w:ascii="Times New Roman" w:hAnsi="Times New Roman" w:cs="Times New Roman"/>
          <w:b/>
          <w:sz w:val="28"/>
          <w:szCs w:val="28"/>
          <w:lang w:val="ru-RU"/>
        </w:rPr>
        <w:t xml:space="preserve"> </w:t>
      </w:r>
      <w:r w:rsidRPr="00B64A98">
        <w:rPr>
          <w:rStyle w:val="2"/>
          <w:b/>
          <w:sz w:val="28"/>
          <w:szCs w:val="28"/>
        </w:rPr>
        <w:t>державних коштів» (зі змінами))</w:t>
      </w:r>
    </w:p>
    <w:p w:rsidR="00DD5A0D" w:rsidRPr="00EB65C1" w:rsidRDefault="00DD5A0D" w:rsidP="00EB65C1">
      <w:pPr>
        <w:jc w:val="center"/>
        <w:rPr>
          <w:rStyle w:val="2"/>
          <w:b/>
          <w:sz w:val="28"/>
          <w:szCs w:val="28"/>
        </w:rPr>
      </w:pPr>
    </w:p>
    <w:p w:rsidR="00DD5A0D" w:rsidRPr="00EB65C1" w:rsidRDefault="00F033E2" w:rsidP="00EB65C1">
      <w:pPr>
        <w:numPr>
          <w:ilvl w:val="0"/>
          <w:numId w:val="7"/>
        </w:numPr>
        <w:tabs>
          <w:tab w:val="left" w:pos="1276"/>
        </w:tabs>
        <w:ind w:left="0" w:firstLine="709"/>
        <w:jc w:val="both"/>
        <w:rPr>
          <w:rStyle w:val="a4"/>
          <w:bCs w:val="0"/>
          <w:sz w:val="28"/>
          <w:szCs w:val="28"/>
        </w:rPr>
      </w:pPr>
      <w:r w:rsidRPr="00EB65C1">
        <w:rPr>
          <w:rStyle w:val="a4"/>
          <w:bCs w:val="0"/>
          <w:sz w:val="28"/>
          <w:szCs w:val="28"/>
        </w:rPr>
        <w:t>Найменування, місцезнаходження та і</w:t>
      </w:r>
      <w:r w:rsidR="00DD5A0D" w:rsidRPr="00EB65C1">
        <w:rPr>
          <w:rStyle w:val="a4"/>
          <w:bCs w:val="0"/>
          <w:sz w:val="28"/>
          <w:szCs w:val="28"/>
        </w:rPr>
        <w:t xml:space="preserve">дентифікаційний код замовника </w:t>
      </w:r>
    </w:p>
    <w:p w:rsidR="00F033E2" w:rsidRPr="00EB65C1" w:rsidRDefault="00F033E2" w:rsidP="00EB65C1">
      <w:pPr>
        <w:tabs>
          <w:tab w:val="left" w:pos="1276"/>
        </w:tabs>
        <w:jc w:val="both"/>
        <w:rPr>
          <w:rStyle w:val="a4"/>
          <w:bCs w:val="0"/>
          <w:sz w:val="28"/>
          <w:szCs w:val="28"/>
        </w:rPr>
      </w:pPr>
      <w:r w:rsidRPr="00EB65C1">
        <w:rPr>
          <w:rStyle w:val="a4"/>
          <w:bCs w:val="0"/>
          <w:sz w:val="28"/>
          <w:szCs w:val="28"/>
        </w:rPr>
        <w:t>Єдиному державному реєстрі юридичних осіб, фізичних осіб - підприємців та громадських формувань:</w:t>
      </w:r>
      <w:r w:rsidR="00B3751D" w:rsidRPr="00EB65C1">
        <w:rPr>
          <w:rStyle w:val="a4"/>
          <w:bCs w:val="0"/>
          <w:sz w:val="28"/>
          <w:szCs w:val="28"/>
        </w:rPr>
        <w:t xml:space="preserve"> </w:t>
      </w:r>
    </w:p>
    <w:p w:rsidR="00B3751D" w:rsidRPr="00EB65C1" w:rsidRDefault="00B3751D" w:rsidP="00EB65C1">
      <w:pPr>
        <w:tabs>
          <w:tab w:val="left" w:pos="1276"/>
        </w:tabs>
        <w:ind w:firstLine="709"/>
        <w:jc w:val="both"/>
        <w:rPr>
          <w:rStyle w:val="a4"/>
          <w:b w:val="0"/>
          <w:bCs w:val="0"/>
          <w:sz w:val="28"/>
          <w:szCs w:val="28"/>
        </w:rPr>
      </w:pPr>
      <w:r w:rsidRPr="00EB65C1">
        <w:rPr>
          <w:rStyle w:val="a4"/>
          <w:b w:val="0"/>
          <w:bCs w:val="0"/>
          <w:sz w:val="28"/>
          <w:szCs w:val="28"/>
        </w:rPr>
        <w:t xml:space="preserve">Управління Державної казначейської служби України у </w:t>
      </w:r>
      <w:proofErr w:type="spellStart"/>
      <w:r w:rsidR="00FB4289" w:rsidRPr="00EB65C1">
        <w:rPr>
          <w:rStyle w:val="a4"/>
          <w:b w:val="0"/>
          <w:bCs w:val="0"/>
          <w:sz w:val="28"/>
          <w:szCs w:val="28"/>
        </w:rPr>
        <w:t>Лися</w:t>
      </w:r>
      <w:r w:rsidR="00D87A96" w:rsidRPr="00EB65C1">
        <w:rPr>
          <w:rStyle w:val="a4"/>
          <w:b w:val="0"/>
          <w:bCs w:val="0"/>
          <w:sz w:val="28"/>
          <w:szCs w:val="28"/>
        </w:rPr>
        <w:t>нському</w:t>
      </w:r>
      <w:proofErr w:type="spellEnd"/>
      <w:r w:rsidRPr="00EB65C1">
        <w:rPr>
          <w:rStyle w:val="a4"/>
          <w:b w:val="0"/>
          <w:bCs w:val="0"/>
          <w:sz w:val="28"/>
          <w:szCs w:val="28"/>
        </w:rPr>
        <w:t xml:space="preserve"> районі Черкаської області, </w:t>
      </w:r>
      <w:r w:rsidR="00FB4289" w:rsidRPr="00EB65C1">
        <w:rPr>
          <w:rStyle w:val="a4"/>
          <w:b w:val="0"/>
          <w:bCs w:val="0"/>
          <w:sz w:val="28"/>
          <w:szCs w:val="28"/>
        </w:rPr>
        <w:t>площа Миру, 33</w:t>
      </w:r>
      <w:r w:rsidRPr="00EB65C1">
        <w:rPr>
          <w:rStyle w:val="a4"/>
          <w:b w:val="0"/>
          <w:bCs w:val="0"/>
          <w:sz w:val="28"/>
          <w:szCs w:val="28"/>
        </w:rPr>
        <w:t>,</w:t>
      </w:r>
      <w:r w:rsidR="00FB4289" w:rsidRPr="00EB65C1">
        <w:rPr>
          <w:rStyle w:val="a4"/>
          <w:b w:val="0"/>
          <w:bCs w:val="0"/>
          <w:sz w:val="28"/>
          <w:szCs w:val="28"/>
        </w:rPr>
        <w:t xml:space="preserve"> </w:t>
      </w:r>
      <w:proofErr w:type="spellStart"/>
      <w:r w:rsidR="00FB4289" w:rsidRPr="00EB65C1">
        <w:rPr>
          <w:rStyle w:val="a4"/>
          <w:b w:val="0"/>
          <w:bCs w:val="0"/>
          <w:sz w:val="28"/>
          <w:szCs w:val="28"/>
        </w:rPr>
        <w:t>смт</w:t>
      </w:r>
      <w:proofErr w:type="spellEnd"/>
      <w:r w:rsidRPr="00EB65C1">
        <w:rPr>
          <w:rStyle w:val="a4"/>
          <w:b w:val="0"/>
          <w:bCs w:val="0"/>
          <w:sz w:val="28"/>
          <w:szCs w:val="28"/>
        </w:rPr>
        <w:t>.</w:t>
      </w:r>
      <w:r w:rsidR="00FB4289" w:rsidRPr="00EB65C1">
        <w:rPr>
          <w:rStyle w:val="a4"/>
          <w:b w:val="0"/>
          <w:bCs w:val="0"/>
          <w:sz w:val="28"/>
          <w:szCs w:val="28"/>
        </w:rPr>
        <w:t xml:space="preserve"> </w:t>
      </w:r>
      <w:proofErr w:type="spellStart"/>
      <w:r w:rsidR="00FB4289" w:rsidRPr="00EB65C1">
        <w:rPr>
          <w:rStyle w:val="a4"/>
          <w:b w:val="0"/>
          <w:bCs w:val="0"/>
          <w:sz w:val="28"/>
          <w:szCs w:val="28"/>
        </w:rPr>
        <w:t>Лисянка</w:t>
      </w:r>
      <w:proofErr w:type="spellEnd"/>
      <w:r w:rsidRPr="00EB65C1">
        <w:rPr>
          <w:rStyle w:val="a4"/>
          <w:b w:val="0"/>
          <w:bCs w:val="0"/>
          <w:sz w:val="28"/>
          <w:szCs w:val="28"/>
        </w:rPr>
        <w:t xml:space="preserve">, Черкаська область, </w:t>
      </w:r>
      <w:r w:rsidR="00D87A96" w:rsidRPr="00EB65C1">
        <w:rPr>
          <w:rStyle w:val="a4"/>
          <w:b w:val="0"/>
          <w:bCs w:val="0"/>
          <w:sz w:val="28"/>
          <w:szCs w:val="28"/>
        </w:rPr>
        <w:t>19</w:t>
      </w:r>
      <w:r w:rsidR="00FB4289" w:rsidRPr="00EB65C1">
        <w:rPr>
          <w:rStyle w:val="a4"/>
          <w:b w:val="0"/>
          <w:bCs w:val="0"/>
          <w:sz w:val="28"/>
          <w:szCs w:val="28"/>
        </w:rPr>
        <w:t>301</w:t>
      </w:r>
      <w:r w:rsidR="004D446B" w:rsidRPr="00EB65C1">
        <w:rPr>
          <w:rStyle w:val="a4"/>
          <w:b w:val="0"/>
          <w:bCs w:val="0"/>
          <w:sz w:val="28"/>
          <w:szCs w:val="28"/>
        </w:rPr>
        <w:t xml:space="preserve">, </w:t>
      </w:r>
      <w:r w:rsidR="00E768ED" w:rsidRPr="00EB65C1">
        <w:rPr>
          <w:rStyle w:val="a4"/>
          <w:b w:val="0"/>
          <w:bCs w:val="0"/>
          <w:sz w:val="28"/>
          <w:szCs w:val="28"/>
        </w:rPr>
        <w:t xml:space="preserve">код ЄДРПОУ </w:t>
      </w:r>
      <w:r w:rsidR="00D87A96" w:rsidRPr="00EB65C1">
        <w:rPr>
          <w:rStyle w:val="a4"/>
          <w:b w:val="0"/>
          <w:bCs w:val="0"/>
          <w:sz w:val="28"/>
          <w:szCs w:val="28"/>
        </w:rPr>
        <w:t>3677</w:t>
      </w:r>
      <w:r w:rsidR="00FB4289" w:rsidRPr="00EB65C1">
        <w:rPr>
          <w:rStyle w:val="a4"/>
          <w:b w:val="0"/>
          <w:bCs w:val="0"/>
          <w:sz w:val="28"/>
          <w:szCs w:val="28"/>
        </w:rPr>
        <w:t>7814</w:t>
      </w:r>
    </w:p>
    <w:p w:rsidR="00F033E2" w:rsidRPr="00EB65C1" w:rsidRDefault="00F033E2" w:rsidP="00EB65C1">
      <w:pPr>
        <w:numPr>
          <w:ilvl w:val="0"/>
          <w:numId w:val="7"/>
        </w:numPr>
        <w:tabs>
          <w:tab w:val="left" w:pos="1276"/>
        </w:tabs>
        <w:ind w:left="0" w:firstLine="709"/>
        <w:jc w:val="both"/>
        <w:rPr>
          <w:rStyle w:val="a4"/>
          <w:bCs w:val="0"/>
          <w:sz w:val="28"/>
          <w:szCs w:val="28"/>
        </w:rPr>
      </w:pPr>
      <w:r w:rsidRPr="00EB65C1">
        <w:rPr>
          <w:rStyle w:val="a4"/>
          <w:bCs w:val="0"/>
          <w:sz w:val="28"/>
          <w:szCs w:val="28"/>
        </w:rPr>
        <w:t>Назва предмета закупівлі</w:t>
      </w:r>
      <w:r w:rsidR="00DD5A0D" w:rsidRPr="00EB65C1">
        <w:rPr>
          <w:rStyle w:val="a4"/>
          <w:bCs w:val="0"/>
          <w:sz w:val="28"/>
          <w:szCs w:val="28"/>
        </w:rPr>
        <w:t xml:space="preserve"> із зазначенням коду за Єдиним</w:t>
      </w:r>
      <w:r w:rsidR="002D021F" w:rsidRPr="00EB65C1">
        <w:rPr>
          <w:rStyle w:val="a4"/>
          <w:bCs w:val="0"/>
          <w:sz w:val="28"/>
          <w:szCs w:val="28"/>
        </w:rPr>
        <w:t xml:space="preserve"> </w:t>
      </w:r>
      <w:r w:rsidR="00DD5A0D" w:rsidRPr="00EB65C1">
        <w:rPr>
          <w:rStyle w:val="a4"/>
          <w:bCs w:val="0"/>
          <w:sz w:val="28"/>
          <w:szCs w:val="28"/>
        </w:rPr>
        <w:t>з</w:t>
      </w:r>
      <w:r w:rsidRPr="00EB65C1">
        <w:rPr>
          <w:rStyle w:val="a4"/>
          <w:bCs w:val="0"/>
          <w:sz w:val="28"/>
          <w:szCs w:val="28"/>
        </w:rPr>
        <w:t>акупівельним</w:t>
      </w:r>
      <w:r w:rsidR="002D021F" w:rsidRPr="00EB65C1">
        <w:rPr>
          <w:rStyle w:val="a4"/>
          <w:bCs w:val="0"/>
          <w:sz w:val="28"/>
          <w:szCs w:val="28"/>
        </w:rPr>
        <w:t xml:space="preserve"> </w:t>
      </w:r>
      <w:r w:rsidRPr="00EB65C1">
        <w:rPr>
          <w:rStyle w:val="a4"/>
          <w:bCs w:val="0"/>
          <w:sz w:val="28"/>
          <w:szCs w:val="28"/>
        </w:rPr>
        <w:t>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B3751D" w:rsidRPr="00EB65C1" w:rsidRDefault="00B3751D" w:rsidP="00EB65C1">
      <w:pPr>
        <w:tabs>
          <w:tab w:val="left" w:pos="1276"/>
        </w:tabs>
        <w:rPr>
          <w:rStyle w:val="3"/>
          <w:i w:val="0"/>
          <w:iCs w:val="0"/>
          <w:sz w:val="28"/>
          <w:szCs w:val="28"/>
        </w:rPr>
      </w:pPr>
      <w:r w:rsidRPr="00EB65C1">
        <w:rPr>
          <w:rStyle w:val="3"/>
          <w:i w:val="0"/>
          <w:iCs w:val="0"/>
          <w:sz w:val="28"/>
          <w:szCs w:val="28"/>
        </w:rPr>
        <w:t>Природний газ</w:t>
      </w:r>
      <w:r w:rsidR="006F3C8F" w:rsidRPr="00EB65C1">
        <w:rPr>
          <w:rStyle w:val="3"/>
          <w:i w:val="0"/>
          <w:iCs w:val="0"/>
          <w:sz w:val="28"/>
          <w:szCs w:val="28"/>
        </w:rPr>
        <w:t xml:space="preserve"> (</w:t>
      </w:r>
      <w:proofErr w:type="spellStart"/>
      <w:r w:rsidR="006F3C8F" w:rsidRPr="00EB65C1">
        <w:rPr>
          <w:rStyle w:val="3"/>
          <w:i w:val="0"/>
          <w:iCs w:val="0"/>
          <w:sz w:val="28"/>
          <w:szCs w:val="28"/>
        </w:rPr>
        <w:t>ДК</w:t>
      </w:r>
      <w:proofErr w:type="spellEnd"/>
      <w:r w:rsidR="006F3C8F" w:rsidRPr="00EB65C1">
        <w:rPr>
          <w:rStyle w:val="3"/>
          <w:i w:val="0"/>
          <w:iCs w:val="0"/>
          <w:sz w:val="28"/>
          <w:szCs w:val="28"/>
        </w:rPr>
        <w:t xml:space="preserve"> 021:2015:</w:t>
      </w:r>
      <w:r w:rsidRPr="00EB65C1">
        <w:rPr>
          <w:rStyle w:val="3"/>
          <w:i w:val="0"/>
          <w:iCs w:val="0"/>
          <w:sz w:val="28"/>
          <w:szCs w:val="28"/>
        </w:rPr>
        <w:t>09120000-6 – газове паливо</w:t>
      </w:r>
      <w:r w:rsidR="006F3C8F" w:rsidRPr="00EB65C1">
        <w:rPr>
          <w:rStyle w:val="3"/>
          <w:i w:val="0"/>
          <w:iCs w:val="0"/>
          <w:sz w:val="28"/>
          <w:szCs w:val="28"/>
        </w:rPr>
        <w:t>)</w:t>
      </w:r>
      <w:r w:rsidRPr="00EB65C1">
        <w:rPr>
          <w:rStyle w:val="3"/>
          <w:i w:val="0"/>
          <w:iCs w:val="0"/>
          <w:sz w:val="28"/>
          <w:szCs w:val="28"/>
        </w:rPr>
        <w:t xml:space="preserve"> </w:t>
      </w:r>
    </w:p>
    <w:p w:rsidR="00F033E2" w:rsidRPr="00EB65C1" w:rsidRDefault="00F033E2" w:rsidP="00EB65C1">
      <w:pPr>
        <w:numPr>
          <w:ilvl w:val="0"/>
          <w:numId w:val="7"/>
        </w:numPr>
        <w:tabs>
          <w:tab w:val="left" w:pos="1276"/>
        </w:tabs>
        <w:ind w:left="0" w:firstLine="709"/>
        <w:rPr>
          <w:rStyle w:val="a4"/>
          <w:b w:val="0"/>
          <w:bCs w:val="0"/>
          <w:sz w:val="28"/>
          <w:szCs w:val="28"/>
        </w:rPr>
      </w:pPr>
      <w:r w:rsidRPr="00EB65C1">
        <w:rPr>
          <w:rStyle w:val="a4"/>
          <w:bCs w:val="0"/>
          <w:sz w:val="28"/>
          <w:szCs w:val="28"/>
        </w:rPr>
        <w:t>Ідентифікатор закупівлі</w:t>
      </w:r>
      <w:r w:rsidRPr="00EB65C1">
        <w:rPr>
          <w:rStyle w:val="a4"/>
          <w:b w:val="0"/>
          <w:bCs w:val="0"/>
          <w:sz w:val="28"/>
          <w:szCs w:val="28"/>
        </w:rPr>
        <w:t xml:space="preserve">: </w:t>
      </w:r>
      <w:r w:rsidR="00B3751D" w:rsidRPr="00EB65C1">
        <w:rPr>
          <w:rStyle w:val="a4"/>
          <w:b w:val="0"/>
          <w:bCs w:val="0"/>
          <w:sz w:val="28"/>
          <w:szCs w:val="28"/>
          <w:lang w:val="en-US"/>
        </w:rPr>
        <w:t>U</w:t>
      </w:r>
      <w:r w:rsidRPr="00EB65C1">
        <w:rPr>
          <w:rStyle w:val="a4"/>
          <w:b w:val="0"/>
          <w:bCs w:val="0"/>
          <w:sz w:val="28"/>
          <w:szCs w:val="28"/>
        </w:rPr>
        <w:t>А-</w:t>
      </w:r>
      <w:r w:rsidR="00B3751D" w:rsidRPr="00EB65C1">
        <w:rPr>
          <w:rStyle w:val="a4"/>
          <w:b w:val="0"/>
          <w:bCs w:val="0"/>
          <w:sz w:val="28"/>
          <w:szCs w:val="28"/>
        </w:rPr>
        <w:t xml:space="preserve"> </w:t>
      </w:r>
      <w:r w:rsidR="004D446B" w:rsidRPr="00EB65C1">
        <w:rPr>
          <w:rStyle w:val="a4"/>
          <w:b w:val="0"/>
          <w:bCs w:val="0"/>
          <w:sz w:val="28"/>
          <w:szCs w:val="28"/>
        </w:rPr>
        <w:t>202</w:t>
      </w:r>
      <w:r w:rsidR="00004A75" w:rsidRPr="00EB65C1">
        <w:rPr>
          <w:rStyle w:val="a4"/>
          <w:b w:val="0"/>
          <w:bCs w:val="0"/>
          <w:sz w:val="28"/>
          <w:szCs w:val="28"/>
        </w:rPr>
        <w:t>2</w:t>
      </w:r>
      <w:r w:rsidR="004D446B" w:rsidRPr="00EB65C1">
        <w:rPr>
          <w:rStyle w:val="a4"/>
          <w:b w:val="0"/>
          <w:bCs w:val="0"/>
          <w:sz w:val="28"/>
          <w:szCs w:val="28"/>
        </w:rPr>
        <w:t>-1</w:t>
      </w:r>
      <w:r w:rsidR="00004A75" w:rsidRPr="00EB65C1">
        <w:rPr>
          <w:rStyle w:val="a4"/>
          <w:b w:val="0"/>
          <w:bCs w:val="0"/>
          <w:sz w:val="28"/>
          <w:szCs w:val="28"/>
        </w:rPr>
        <w:t>1</w:t>
      </w:r>
      <w:r w:rsidR="004D446B" w:rsidRPr="00EB65C1">
        <w:rPr>
          <w:rStyle w:val="a4"/>
          <w:b w:val="0"/>
          <w:bCs w:val="0"/>
          <w:sz w:val="28"/>
          <w:szCs w:val="28"/>
        </w:rPr>
        <w:t>-</w:t>
      </w:r>
      <w:r w:rsidR="00004A75" w:rsidRPr="00EB65C1">
        <w:rPr>
          <w:rStyle w:val="a4"/>
          <w:b w:val="0"/>
          <w:bCs w:val="0"/>
          <w:sz w:val="28"/>
          <w:szCs w:val="28"/>
        </w:rPr>
        <w:t>0</w:t>
      </w:r>
      <w:r w:rsidR="00FB4289" w:rsidRPr="00EB65C1">
        <w:rPr>
          <w:rStyle w:val="a4"/>
          <w:b w:val="0"/>
          <w:bCs w:val="0"/>
          <w:sz w:val="28"/>
          <w:szCs w:val="28"/>
        </w:rPr>
        <w:t>3</w:t>
      </w:r>
      <w:r w:rsidR="004D446B" w:rsidRPr="00EB65C1">
        <w:rPr>
          <w:rStyle w:val="a4"/>
          <w:b w:val="0"/>
          <w:bCs w:val="0"/>
          <w:sz w:val="28"/>
          <w:szCs w:val="28"/>
        </w:rPr>
        <w:t>-00</w:t>
      </w:r>
      <w:r w:rsidR="00FB4289" w:rsidRPr="00EB65C1">
        <w:rPr>
          <w:rStyle w:val="a4"/>
          <w:b w:val="0"/>
          <w:bCs w:val="0"/>
          <w:sz w:val="28"/>
          <w:szCs w:val="28"/>
        </w:rPr>
        <w:t>4764</w:t>
      </w:r>
      <w:r w:rsidR="004D446B" w:rsidRPr="00EB65C1">
        <w:rPr>
          <w:rStyle w:val="a4"/>
          <w:b w:val="0"/>
          <w:bCs w:val="0"/>
          <w:sz w:val="28"/>
          <w:szCs w:val="28"/>
        </w:rPr>
        <w:t>-а</w:t>
      </w:r>
    </w:p>
    <w:p w:rsidR="00FA3B23" w:rsidRPr="0052335F" w:rsidRDefault="00FA3B23" w:rsidP="0052335F">
      <w:pPr>
        <w:numPr>
          <w:ilvl w:val="0"/>
          <w:numId w:val="7"/>
        </w:numPr>
        <w:tabs>
          <w:tab w:val="left" w:pos="1276"/>
        </w:tabs>
        <w:ind w:left="0" w:right="20" w:firstLine="709"/>
        <w:jc w:val="both"/>
        <w:rPr>
          <w:rFonts w:ascii="Times New Roman" w:eastAsia="Calibri" w:hAnsi="Times New Roman" w:cs="Times New Roman"/>
          <w:color w:val="auto"/>
          <w:sz w:val="28"/>
          <w:szCs w:val="28"/>
          <w:lang w:eastAsia="en-US"/>
        </w:rPr>
      </w:pPr>
      <w:r w:rsidRPr="0052335F">
        <w:rPr>
          <w:rFonts w:ascii="Times New Roman" w:eastAsia="Calibri" w:hAnsi="Times New Roman" w:cs="Times New Roman"/>
          <w:b/>
          <w:bCs/>
          <w:iCs/>
          <w:sz w:val="28"/>
          <w:szCs w:val="28"/>
          <w:lang w:eastAsia="en-US"/>
        </w:rPr>
        <w:t>Вид процедури закупівлі:</w:t>
      </w:r>
      <w:r w:rsidRPr="0052335F">
        <w:rPr>
          <w:rFonts w:ascii="Times New Roman" w:eastAsia="Calibri" w:hAnsi="Times New Roman" w:cs="Times New Roman"/>
          <w:sz w:val="28"/>
          <w:szCs w:val="28"/>
          <w:lang w:eastAsia="en-US"/>
        </w:rPr>
        <w:t xml:space="preserve"> відкриті торги згідно пункту З</w:t>
      </w:r>
      <w:r w:rsidRPr="0052335F">
        <w:rPr>
          <w:rFonts w:ascii="Times New Roman" w:eastAsia="Calibri" w:hAnsi="Times New Roman" w:cs="Times New Roman"/>
          <w:sz w:val="28"/>
          <w:szCs w:val="28"/>
          <w:vertAlign w:val="superscript"/>
          <w:lang w:eastAsia="en-US"/>
        </w:rPr>
        <w:t>7</w:t>
      </w:r>
      <w:r w:rsidRPr="0052335F">
        <w:rPr>
          <w:rFonts w:ascii="Times New Roman" w:eastAsia="Calibri" w:hAnsi="Times New Roman" w:cs="Times New Roman"/>
          <w:sz w:val="28"/>
          <w:szCs w:val="28"/>
          <w:lang w:eastAsia="en-US"/>
        </w:rPr>
        <w:t xml:space="preserve"> прикінцевих та перехідних положень Закону України «Про публічні закупівлі» від 25.12.2015 № 922-</w:t>
      </w:r>
      <w:r w:rsidRPr="0052335F">
        <w:rPr>
          <w:rFonts w:ascii="Times New Roman" w:eastAsia="Calibri" w:hAnsi="Times New Roman" w:cs="Times New Roman"/>
          <w:sz w:val="28"/>
          <w:szCs w:val="28"/>
          <w:lang w:val="en-US" w:eastAsia="en-US"/>
        </w:rPr>
        <w:t>VI</w:t>
      </w:r>
      <w:r w:rsidRPr="0052335F">
        <w:rPr>
          <w:rFonts w:ascii="Times New Roman" w:eastAsia="Calibri" w:hAnsi="Times New Roman" w:cs="Times New Roman"/>
          <w:sz w:val="28"/>
          <w:szCs w:val="28"/>
          <w:lang w:eastAsia="en-US"/>
        </w:rPr>
        <w:t>1</w:t>
      </w:r>
      <w:r w:rsidRPr="0052335F">
        <w:rPr>
          <w:rFonts w:ascii="Times New Roman" w:eastAsia="Calibri" w:hAnsi="Times New Roman" w:cs="Times New Roman"/>
          <w:sz w:val="28"/>
          <w:szCs w:val="28"/>
          <w:lang w:val="en-US" w:eastAsia="en-US"/>
        </w:rPr>
        <w:t>I</w:t>
      </w:r>
      <w:r w:rsidRPr="0052335F">
        <w:rPr>
          <w:rFonts w:ascii="Times New Roman" w:eastAsia="Calibri" w:hAnsi="Times New Roman" w:cs="Times New Roman"/>
          <w:sz w:val="28"/>
          <w:szCs w:val="28"/>
          <w:lang w:eastAsia="en-US"/>
        </w:rPr>
        <w:t xml:space="preserve"> зі змінами та з урахуванням положення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 (надалі - Особливості).</w:t>
      </w:r>
    </w:p>
    <w:p w:rsidR="00FA3B23" w:rsidRPr="00EB65C1" w:rsidRDefault="00FA3B23" w:rsidP="0052335F">
      <w:pPr>
        <w:widowControl/>
        <w:tabs>
          <w:tab w:val="left" w:pos="1276"/>
        </w:tabs>
        <w:ind w:right="20" w:firstLine="709"/>
        <w:jc w:val="both"/>
        <w:rPr>
          <w:rFonts w:ascii="Times New Roman" w:eastAsia="Calibri" w:hAnsi="Times New Roman" w:cs="Times New Roman"/>
          <w:color w:val="auto"/>
          <w:sz w:val="28"/>
          <w:szCs w:val="28"/>
          <w:lang w:eastAsia="en-US"/>
        </w:rPr>
      </w:pPr>
      <w:r w:rsidRPr="00EB65C1">
        <w:rPr>
          <w:rFonts w:ascii="Times New Roman" w:eastAsia="Calibri" w:hAnsi="Times New Roman" w:cs="Times New Roman"/>
          <w:sz w:val="28"/>
          <w:szCs w:val="28"/>
          <w:lang w:eastAsia="en-US"/>
        </w:rPr>
        <w:t xml:space="preserve">Очікувана вартість та обґрунтування очікуваної вартості предмета закупівлі: </w:t>
      </w:r>
      <w:r w:rsidR="00FB4289" w:rsidRPr="00EB65C1">
        <w:rPr>
          <w:rFonts w:ascii="Times New Roman" w:eastAsia="Calibri" w:hAnsi="Times New Roman" w:cs="Times New Roman"/>
          <w:sz w:val="28"/>
          <w:szCs w:val="28"/>
          <w:lang w:eastAsia="en-US"/>
        </w:rPr>
        <w:t>165538,90</w:t>
      </w:r>
      <w:r w:rsidRPr="00EB65C1">
        <w:rPr>
          <w:rFonts w:ascii="Times New Roman" w:eastAsia="Calibri" w:hAnsi="Times New Roman" w:cs="Times New Roman"/>
          <w:sz w:val="28"/>
          <w:szCs w:val="28"/>
          <w:lang w:eastAsia="en-US"/>
        </w:rPr>
        <w:t xml:space="preserve"> грн.</w:t>
      </w:r>
    </w:p>
    <w:p w:rsidR="00FA3B23" w:rsidRPr="00EB65C1" w:rsidRDefault="00FA3B23" w:rsidP="0052335F">
      <w:pPr>
        <w:widowControl/>
        <w:ind w:left="20" w:right="20" w:firstLine="709"/>
        <w:jc w:val="both"/>
        <w:rPr>
          <w:rFonts w:ascii="Times New Roman" w:eastAsia="Calibri" w:hAnsi="Times New Roman" w:cs="Times New Roman"/>
          <w:color w:val="auto"/>
          <w:sz w:val="28"/>
          <w:szCs w:val="28"/>
          <w:lang w:eastAsia="en-US"/>
        </w:rPr>
      </w:pPr>
      <w:r w:rsidRPr="00EB65C1">
        <w:rPr>
          <w:rFonts w:ascii="Times New Roman" w:eastAsia="Calibri" w:hAnsi="Times New Roman" w:cs="Times New Roman"/>
          <w:sz w:val="28"/>
          <w:szCs w:val="28"/>
          <w:lang w:eastAsia="en-US"/>
        </w:rPr>
        <w:t>Визначення очікуваної вартості предмета закупівлі обумовлено аналізом споживання (річного та місячного) обсягу природнього газу за календарний рік (бюджетний період) 2022 року. Планування закупівель, в тому числі визначення очікуваної вартості, є динамічним та безперервним процесом, що здійснюється замовниками протягом року.</w:t>
      </w:r>
    </w:p>
    <w:p w:rsidR="00FA3B23" w:rsidRPr="00EB65C1" w:rsidRDefault="00FA3B23" w:rsidP="0052335F">
      <w:pPr>
        <w:widowControl/>
        <w:ind w:left="20" w:right="20" w:firstLine="709"/>
        <w:jc w:val="both"/>
        <w:rPr>
          <w:rFonts w:ascii="Times New Roman" w:eastAsia="Calibri" w:hAnsi="Times New Roman" w:cs="Times New Roman"/>
          <w:color w:val="auto"/>
          <w:sz w:val="28"/>
          <w:szCs w:val="28"/>
          <w:lang w:eastAsia="en-US"/>
        </w:rPr>
      </w:pPr>
      <w:r w:rsidRPr="00EB65C1">
        <w:rPr>
          <w:rFonts w:ascii="Times New Roman" w:eastAsia="Calibri" w:hAnsi="Times New Roman" w:cs="Times New Roman"/>
          <w:sz w:val="28"/>
          <w:szCs w:val="28"/>
          <w:lang w:eastAsia="en-US"/>
        </w:rPr>
        <w:t xml:space="preserve">Починаючи з 01 жовтня 2015 року правові засади функціонування ринку природного газу України визначаються Законом України «Про ринок природного газу» (далі - Закон про ринок газу). Вказаний закон передбачає функціонування ринку природного газу, побудованого на принципах, зокрема, вільної добросовісної конкуренції, крім діяльності суб'єктів природних монополій, забезпечення рівних прав на доступ до газотранспортних та газорозподільних систем, газосховищ. Згідно з положеннями частини першої статті 1 Закону про ринок газу - суб’єкт господарювання, який на підставі ліцензії здійснює діяльність із постачання природного газу. Крім цього, частиною другою статті 12 Закону про ринок газу встановлено, що постачання </w:t>
      </w:r>
      <w:r w:rsidRPr="00EB65C1">
        <w:rPr>
          <w:rFonts w:ascii="Times New Roman" w:eastAsia="Calibri" w:hAnsi="Times New Roman" w:cs="Times New Roman"/>
          <w:sz w:val="28"/>
          <w:szCs w:val="28"/>
          <w:lang w:eastAsia="en-US"/>
        </w:rPr>
        <w:lastRenderedPageBreak/>
        <w:t>природного газу здійснюється за цінами, що вільно встановлюються між постачальником та споживачем.</w:t>
      </w:r>
    </w:p>
    <w:p w:rsidR="00FA3B23" w:rsidRPr="00EB65C1" w:rsidRDefault="00FA3B23" w:rsidP="0052335F">
      <w:pPr>
        <w:widowControl/>
        <w:ind w:left="20" w:right="40" w:firstLine="709"/>
        <w:jc w:val="both"/>
        <w:rPr>
          <w:rFonts w:ascii="Times New Roman" w:eastAsia="Calibri" w:hAnsi="Times New Roman" w:cs="Times New Roman"/>
          <w:sz w:val="28"/>
          <w:szCs w:val="28"/>
          <w:lang w:eastAsia="en-US"/>
        </w:rPr>
      </w:pPr>
      <w:r w:rsidRPr="00EB65C1">
        <w:rPr>
          <w:rFonts w:ascii="Times New Roman" w:eastAsia="Calibri" w:hAnsi="Times New Roman" w:cs="Times New Roman"/>
          <w:sz w:val="28"/>
          <w:szCs w:val="28"/>
          <w:lang w:eastAsia="en-US"/>
        </w:rPr>
        <w:t>Однак, у зв’язку з триваючою широкомасштабною збройною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Указом Президента України від 17.05.2022 року №341/2022 «Про продовження строку дії воєнного стану в Україні» на часткову зміну статті 1 Указу Президента України від 24 лютого 2022 року № 64/2022 «Про введення воєнного стану в Україні», затвердженого Законом України від 24 лютого 2022 року № 2102-ІХ (зі змінами, внесеними Указами від 14 березня 2022 року № 133/2022, затвердженим Законом України від 15 березня 2022 року № 2119-ІХ, та від 18</w:t>
      </w:r>
      <w:r w:rsidRPr="00EB65C1">
        <w:rPr>
          <w:rFonts w:ascii="Times New Roman" w:eastAsia="Calibri" w:hAnsi="Times New Roman" w:cs="Times New Roman"/>
          <w:color w:val="auto"/>
          <w:sz w:val="28"/>
          <w:szCs w:val="28"/>
          <w:lang w:eastAsia="en-US"/>
        </w:rPr>
        <w:t xml:space="preserve"> </w:t>
      </w:r>
      <w:r w:rsidRPr="00EB65C1">
        <w:rPr>
          <w:rFonts w:ascii="Times New Roman" w:eastAsia="Calibri" w:hAnsi="Times New Roman" w:cs="Times New Roman"/>
          <w:sz w:val="28"/>
          <w:szCs w:val="28"/>
          <w:lang w:eastAsia="en-US"/>
        </w:rPr>
        <w:t>квітня 2022 року №259/2022, затвердженим Законом України від 21 квітня 2022 року № 2212-ІХ), Указу Президента України від 12 серпня 2022 року № 573/2022 "Про продовження строку дії воєнного стану в Україні", затвердженим Законом України від 12 серпня 2022 року № 2500-ІХ), продовжено строк дії воєнного стану в Україні з 05 години 30 хвилин 23 серпня 2022 року строком на 90 діб (до 21 листопада 2022 року включно).</w:t>
      </w:r>
      <w:r w:rsidR="00FB4289" w:rsidRPr="00EB65C1">
        <w:rPr>
          <w:rFonts w:ascii="Times New Roman" w:eastAsia="Calibri" w:hAnsi="Times New Roman" w:cs="Times New Roman"/>
          <w:sz w:val="28"/>
          <w:szCs w:val="28"/>
          <w:lang w:eastAsia="en-US"/>
        </w:rPr>
        <w:t xml:space="preserve"> </w:t>
      </w:r>
      <w:r w:rsidRPr="00EB65C1">
        <w:rPr>
          <w:rFonts w:ascii="Times New Roman" w:eastAsia="Calibri" w:hAnsi="Times New Roman" w:cs="Times New Roman"/>
          <w:sz w:val="28"/>
          <w:szCs w:val="28"/>
          <w:lang w:eastAsia="en-US"/>
        </w:rPr>
        <w:t>Так</w:t>
      </w:r>
      <w:r w:rsidR="00FB4289" w:rsidRPr="00EB65C1">
        <w:rPr>
          <w:rFonts w:ascii="Times New Roman" w:eastAsia="Calibri" w:hAnsi="Times New Roman" w:cs="Times New Roman"/>
          <w:sz w:val="28"/>
          <w:szCs w:val="28"/>
          <w:lang w:eastAsia="en-US"/>
        </w:rPr>
        <w:t>,</w:t>
      </w:r>
      <w:r w:rsidRPr="00EB65C1">
        <w:rPr>
          <w:rFonts w:ascii="Times New Roman" w:eastAsia="Calibri" w:hAnsi="Times New Roman" w:cs="Times New Roman"/>
          <w:sz w:val="28"/>
          <w:szCs w:val="28"/>
          <w:lang w:eastAsia="en-US"/>
        </w:rPr>
        <w:t xml:space="preserve"> 19 липня 2022 р. Кабінетом Міністрів України прийнято Постанову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 812 (далі - Постанова № 812).</w:t>
      </w:r>
    </w:p>
    <w:p w:rsidR="00FA3B23" w:rsidRPr="00EB65C1" w:rsidRDefault="00FA3B23" w:rsidP="00267CE3">
      <w:pPr>
        <w:widowControl/>
        <w:ind w:left="20" w:right="20" w:firstLine="689"/>
        <w:jc w:val="both"/>
        <w:rPr>
          <w:rFonts w:ascii="Times New Roman" w:eastAsia="Calibri" w:hAnsi="Times New Roman" w:cs="Times New Roman"/>
          <w:sz w:val="28"/>
          <w:szCs w:val="28"/>
          <w:lang w:eastAsia="en-US"/>
        </w:rPr>
      </w:pPr>
      <w:r w:rsidRPr="00EB65C1">
        <w:rPr>
          <w:rFonts w:ascii="Times New Roman" w:eastAsia="Calibri" w:hAnsi="Times New Roman" w:cs="Times New Roman"/>
          <w:sz w:val="28"/>
          <w:szCs w:val="28"/>
          <w:lang w:eastAsia="en-US"/>
        </w:rPr>
        <w:t xml:space="preserve">Відтак, Постанова №812 в розрізі введення воєнного стану в Україні визначає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Також відповідно до підпункту 4 пункту 2 Постанови №812 спеціальні обов’язки покладені на ТОВ “Газопостачальна компанія “Нафтогаз </w:t>
      </w:r>
      <w:proofErr w:type="spellStart"/>
      <w:r w:rsidRPr="00EB65C1">
        <w:rPr>
          <w:rFonts w:ascii="Times New Roman" w:eastAsia="Calibri" w:hAnsi="Times New Roman" w:cs="Times New Roman"/>
          <w:sz w:val="28"/>
          <w:szCs w:val="28"/>
          <w:lang w:eastAsia="en-US"/>
        </w:rPr>
        <w:t>Трейдинг”</w:t>
      </w:r>
      <w:proofErr w:type="spellEnd"/>
      <w:r w:rsidRPr="00EB65C1">
        <w:rPr>
          <w:rFonts w:ascii="Times New Roman" w:eastAsia="Calibri" w:hAnsi="Times New Roman" w:cs="Times New Roman"/>
          <w:sz w:val="28"/>
          <w:szCs w:val="28"/>
          <w:lang w:eastAsia="en-US"/>
        </w:rPr>
        <w:t xml:space="preserve"> - щодо забезпечення постачання природного газу споживачам, що є бюджетними установами відповідно до Бюджетного кодексу України, закладам охорони здоров’я державної власності (казенні підприємства та/або державні установи тощо), закладам охорони здоров’я комунальної власності (комунальні некомерційні підприємства та/або комунальні установи, та/або спільні комунальні підприємства тощо) (далі - бюджетні установи) на умовах передбачених пунктом 6 Постанови №812. Відповідно до вказаного пункту встановлено, що ТОВ “Газопостачальна компанія “Нафтогаз </w:t>
      </w:r>
      <w:proofErr w:type="spellStart"/>
      <w:r w:rsidRPr="00EB65C1">
        <w:rPr>
          <w:rFonts w:ascii="Times New Roman" w:eastAsia="Calibri" w:hAnsi="Times New Roman" w:cs="Times New Roman"/>
          <w:sz w:val="28"/>
          <w:szCs w:val="28"/>
          <w:lang w:eastAsia="en-US"/>
        </w:rPr>
        <w:t>Трейдинг”</w:t>
      </w:r>
      <w:proofErr w:type="spellEnd"/>
      <w:r w:rsidRPr="00EB65C1">
        <w:rPr>
          <w:rFonts w:ascii="Times New Roman" w:eastAsia="Calibri" w:hAnsi="Times New Roman" w:cs="Times New Roman"/>
          <w:sz w:val="28"/>
          <w:szCs w:val="28"/>
          <w:lang w:eastAsia="en-US"/>
        </w:rPr>
        <w:t xml:space="preserve"> постачає з 1 вересня 2022 р. по 31 березня 2023 р. (включно) природний газ бюджетним установам на умовах договору постачання, укладеного з цим </w:t>
      </w:r>
      <w:r w:rsidRPr="00EB65C1">
        <w:rPr>
          <w:rFonts w:ascii="Times New Roman" w:eastAsia="Calibri" w:hAnsi="Times New Roman" w:cs="Times New Roman"/>
          <w:sz w:val="28"/>
          <w:szCs w:val="28"/>
          <w:lang w:eastAsia="en-US"/>
        </w:rPr>
        <w:lastRenderedPageBreak/>
        <w:t>товариством на період до 31 грудня 2022 р., за ціною, що становить 16390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FA3B23" w:rsidRPr="00EB65C1" w:rsidRDefault="00FA3B23" w:rsidP="00267CE3">
      <w:pPr>
        <w:widowControl/>
        <w:ind w:left="20" w:right="20" w:firstLine="689"/>
        <w:jc w:val="both"/>
        <w:rPr>
          <w:rFonts w:ascii="Times New Roman" w:eastAsia="Calibri" w:hAnsi="Times New Roman" w:cs="Times New Roman"/>
          <w:color w:val="auto"/>
          <w:sz w:val="28"/>
          <w:szCs w:val="28"/>
          <w:lang w:eastAsia="en-US"/>
        </w:rPr>
      </w:pPr>
      <w:r w:rsidRPr="00EB65C1">
        <w:rPr>
          <w:rFonts w:ascii="Times New Roman" w:eastAsia="Calibri" w:hAnsi="Times New Roman" w:cs="Times New Roman"/>
          <w:sz w:val="28"/>
          <w:szCs w:val="28"/>
          <w:lang w:eastAsia="en-US"/>
        </w:rPr>
        <w:t>Водночас, розпоряднику (одержувачу) бюджетних коштів необхідно обов’язково враховувати вимоги частини першої статті 23 БКУ та частини четвертої статті 48 БКУ, які забороняють взяття розпорядниками (одержувачами) бюджетних зобов’язань та здійснення платежів без відповідних бюджетних асигнувань, що в свою чергу надаються відповідно до встановлених бюджетних призначень. Враховуючи все вище описане, виникають підстави для розрахунку очікуваної вартості предмета закупівлі - природного газу на підставі пункту 3 розділу III Примірної методики визначення очікуваної вартості предмета закупівлі, що затверджено наказом Міністерства розвитку економіки, торгівлі та сільського господарства України 18.02.2020 року № 275, а саме:</w:t>
      </w:r>
    </w:p>
    <w:p w:rsidR="00FA3B23" w:rsidRPr="00EB65C1" w:rsidRDefault="00FA3B23" w:rsidP="00267CE3">
      <w:pPr>
        <w:widowControl/>
        <w:ind w:left="20" w:right="20" w:firstLine="689"/>
        <w:jc w:val="both"/>
        <w:rPr>
          <w:rFonts w:ascii="Times New Roman" w:eastAsia="Calibri" w:hAnsi="Times New Roman" w:cs="Times New Roman"/>
          <w:color w:val="auto"/>
          <w:sz w:val="28"/>
          <w:szCs w:val="28"/>
          <w:lang w:eastAsia="en-US"/>
        </w:rPr>
      </w:pPr>
      <w:r w:rsidRPr="00EB65C1">
        <w:rPr>
          <w:rFonts w:ascii="Times New Roman" w:eastAsia="Calibri" w:hAnsi="Times New Roman" w:cs="Times New Roman"/>
          <w:sz w:val="28"/>
          <w:szCs w:val="28"/>
          <w:lang w:eastAsia="en-US"/>
        </w:rPr>
        <w:t>Розрахунок очікуваної вартості товарів/послуг, щодо яких проводиться державне регулювання цін і тарифів. Очікувана вартість закупівлі товарів/послуг, щодо яких проводиться державне регулювання цін і тарифів (відповідно до постанов, наказів, інших нормативно-правових актів органів державної влади, уповноважених на здійснення державного регулювання цін у відповідній сфері), визначається як добуток необхідного обсягу товарів/послуг та ціни (тарифу), затвердженої відповідним нормативно-правовим актом, що розраховується за такою формулою:</w:t>
      </w:r>
    </w:p>
    <w:p w:rsidR="00FA3B23" w:rsidRPr="00EB65C1" w:rsidRDefault="00FA3B23" w:rsidP="00267CE3">
      <w:pPr>
        <w:widowControl/>
        <w:ind w:left="20" w:right="20" w:firstLine="689"/>
        <w:jc w:val="both"/>
        <w:rPr>
          <w:rFonts w:ascii="Times New Roman" w:eastAsia="Calibri" w:hAnsi="Times New Roman" w:cs="Times New Roman"/>
          <w:color w:val="auto"/>
          <w:sz w:val="28"/>
          <w:szCs w:val="28"/>
          <w:lang w:eastAsia="en-US"/>
        </w:rPr>
      </w:pPr>
      <w:proofErr w:type="spellStart"/>
      <w:r w:rsidRPr="00EB65C1">
        <w:rPr>
          <w:rFonts w:ascii="Times New Roman" w:eastAsia="Calibri" w:hAnsi="Times New Roman" w:cs="Times New Roman"/>
          <w:sz w:val="28"/>
          <w:szCs w:val="28"/>
          <w:lang w:eastAsia="en-US"/>
        </w:rPr>
        <w:t>ОВрег</w:t>
      </w:r>
      <w:proofErr w:type="spellEnd"/>
      <w:r w:rsidRPr="00EB65C1">
        <w:rPr>
          <w:rFonts w:ascii="Times New Roman" w:eastAsia="Calibri" w:hAnsi="Times New Roman" w:cs="Times New Roman"/>
          <w:sz w:val="28"/>
          <w:szCs w:val="28"/>
          <w:lang w:eastAsia="en-US"/>
        </w:rPr>
        <w:t xml:space="preserve"> - очікувана вартість закупівлі товарів/послуг, щодо яких проводиться державне регулювання цін і тарифів;</w:t>
      </w:r>
    </w:p>
    <w:p w:rsidR="00FA3B23" w:rsidRPr="00EB65C1" w:rsidRDefault="00FA3B23" w:rsidP="00267CE3">
      <w:pPr>
        <w:widowControl/>
        <w:ind w:left="20" w:firstLine="689"/>
        <w:jc w:val="both"/>
        <w:rPr>
          <w:rFonts w:ascii="Times New Roman" w:eastAsia="Calibri" w:hAnsi="Times New Roman" w:cs="Times New Roman"/>
          <w:color w:val="auto"/>
          <w:sz w:val="28"/>
          <w:szCs w:val="28"/>
          <w:lang w:eastAsia="en-US"/>
        </w:rPr>
      </w:pPr>
      <w:r w:rsidRPr="00EB65C1">
        <w:rPr>
          <w:rFonts w:ascii="Times New Roman" w:eastAsia="Calibri" w:hAnsi="Times New Roman" w:cs="Times New Roman"/>
          <w:sz w:val="28"/>
          <w:szCs w:val="28"/>
          <w:lang w:eastAsia="en-US"/>
        </w:rPr>
        <w:t>V - кількість (обсяг) товару/послуги, що закуповується;</w:t>
      </w:r>
    </w:p>
    <w:p w:rsidR="00FA3B23" w:rsidRPr="00EB65C1" w:rsidRDefault="00FA3B23" w:rsidP="00267CE3">
      <w:pPr>
        <w:widowControl/>
        <w:ind w:left="20" w:right="20" w:firstLine="689"/>
        <w:jc w:val="both"/>
        <w:rPr>
          <w:rFonts w:ascii="Times New Roman" w:eastAsia="Calibri" w:hAnsi="Times New Roman" w:cs="Times New Roman"/>
          <w:color w:val="auto"/>
          <w:sz w:val="28"/>
          <w:szCs w:val="28"/>
          <w:lang w:eastAsia="en-US"/>
        </w:rPr>
      </w:pPr>
      <w:proofErr w:type="spellStart"/>
      <w:r w:rsidRPr="00EB65C1">
        <w:rPr>
          <w:rFonts w:ascii="Times New Roman" w:eastAsia="Calibri" w:hAnsi="Times New Roman" w:cs="Times New Roman"/>
          <w:sz w:val="28"/>
          <w:szCs w:val="28"/>
          <w:lang w:eastAsia="en-US"/>
        </w:rPr>
        <w:t>Цтар</w:t>
      </w:r>
      <w:proofErr w:type="spellEnd"/>
      <w:r w:rsidRPr="00EB65C1">
        <w:rPr>
          <w:rFonts w:ascii="Times New Roman" w:eastAsia="Calibri" w:hAnsi="Times New Roman" w:cs="Times New Roman"/>
          <w:sz w:val="28"/>
          <w:szCs w:val="28"/>
          <w:lang w:eastAsia="en-US"/>
        </w:rPr>
        <w:t xml:space="preserve"> - ціна (тариф) за одиницю товару/послуги, затверджена відповідним нормативно-правовим актом.</w:t>
      </w:r>
    </w:p>
    <w:p w:rsidR="00FA3B23" w:rsidRPr="00EB65C1" w:rsidRDefault="00FA3B23" w:rsidP="00267CE3">
      <w:pPr>
        <w:widowControl/>
        <w:ind w:left="20" w:right="20" w:firstLine="689"/>
        <w:jc w:val="both"/>
        <w:rPr>
          <w:rFonts w:ascii="Times New Roman" w:eastAsia="Calibri" w:hAnsi="Times New Roman" w:cs="Times New Roman"/>
          <w:sz w:val="28"/>
          <w:szCs w:val="28"/>
          <w:lang w:eastAsia="en-US"/>
        </w:rPr>
      </w:pPr>
      <w:r w:rsidRPr="00EB65C1">
        <w:rPr>
          <w:rFonts w:ascii="Times New Roman" w:eastAsia="Calibri" w:hAnsi="Times New Roman" w:cs="Times New Roman"/>
          <w:sz w:val="28"/>
          <w:szCs w:val="28"/>
          <w:lang w:eastAsia="en-US"/>
        </w:rPr>
        <w:t xml:space="preserve">Тому, враховуючи положення статті 117 Конституції України, де Кабінет Міністрів України в межах своєї компетенції видає постанови і розпорядження, які є обов'язковими до виконання. А також беручи до уваги положення Постанови №812, якою врегульовано, що ТОВ “Газопостачальна компанія “Нафтогаз </w:t>
      </w:r>
      <w:proofErr w:type="spellStart"/>
      <w:r w:rsidRPr="00EB65C1">
        <w:rPr>
          <w:rFonts w:ascii="Times New Roman" w:eastAsia="Calibri" w:hAnsi="Times New Roman" w:cs="Times New Roman"/>
          <w:sz w:val="28"/>
          <w:szCs w:val="28"/>
          <w:lang w:eastAsia="en-US"/>
        </w:rPr>
        <w:t>Трейдинг”</w:t>
      </w:r>
      <w:proofErr w:type="spellEnd"/>
      <w:r w:rsidRPr="00EB65C1">
        <w:rPr>
          <w:rFonts w:ascii="Times New Roman" w:eastAsia="Calibri" w:hAnsi="Times New Roman" w:cs="Times New Roman"/>
          <w:sz w:val="28"/>
          <w:szCs w:val="28"/>
          <w:lang w:eastAsia="en-US"/>
        </w:rPr>
        <w:t xml:space="preserve"> постачає з 1 вересня 2022 р. по</w:t>
      </w:r>
      <w:r w:rsidRPr="00EB65C1">
        <w:rPr>
          <w:rFonts w:ascii="Times New Roman" w:eastAsia="Calibri" w:hAnsi="Times New Roman" w:cs="Times New Roman"/>
          <w:color w:val="auto"/>
          <w:sz w:val="28"/>
          <w:szCs w:val="28"/>
          <w:lang w:eastAsia="en-US"/>
        </w:rPr>
        <w:t xml:space="preserve"> 31 </w:t>
      </w:r>
      <w:r w:rsidRPr="00EB65C1">
        <w:rPr>
          <w:rFonts w:ascii="Times New Roman" w:eastAsia="Calibri" w:hAnsi="Times New Roman" w:cs="Times New Roman"/>
          <w:sz w:val="28"/>
          <w:szCs w:val="28"/>
          <w:lang w:eastAsia="en-US"/>
        </w:rPr>
        <w:t>березня 2023 р. (включно) природний газ бюджетним установам. Замовник дотримуючись принципів пропорційності, прозорості та недискримінації вираховував очікувану вартість згідно порядку описаного вище та зазначив в екранних полях при створенні оголошення про початок проведення публічної закупівлі - відкриті торги, відповідно до пункту 4 частини 2 статті 21 Закону України «Про публічні закупівлі».</w:t>
      </w:r>
    </w:p>
    <w:p w:rsidR="00FA3B23" w:rsidRPr="00EB65C1" w:rsidRDefault="00FA3B23" w:rsidP="00447B44">
      <w:pPr>
        <w:widowControl/>
        <w:numPr>
          <w:ilvl w:val="0"/>
          <w:numId w:val="7"/>
        </w:numPr>
        <w:tabs>
          <w:tab w:val="left" w:pos="1276"/>
        </w:tabs>
        <w:ind w:left="0" w:right="20" w:firstLine="709"/>
        <w:jc w:val="both"/>
        <w:rPr>
          <w:rFonts w:ascii="Times New Roman" w:eastAsia="Calibri" w:hAnsi="Times New Roman" w:cs="Times New Roman"/>
          <w:color w:val="auto"/>
          <w:sz w:val="28"/>
          <w:szCs w:val="28"/>
          <w:lang w:eastAsia="en-US"/>
        </w:rPr>
      </w:pPr>
      <w:r w:rsidRPr="00EB65C1">
        <w:rPr>
          <w:rFonts w:ascii="Times New Roman" w:eastAsia="Arial" w:hAnsi="Times New Roman" w:cs="Times New Roman"/>
          <w:b/>
          <w:bCs/>
          <w:iCs/>
          <w:sz w:val="28"/>
          <w:szCs w:val="28"/>
          <w:lang w:eastAsia="en-US"/>
        </w:rPr>
        <w:t>Розмір бюджетного призначення</w:t>
      </w:r>
      <w:r w:rsidRPr="00EB65C1">
        <w:rPr>
          <w:rFonts w:ascii="Times New Roman" w:eastAsia="Arial" w:hAnsi="Times New Roman" w:cs="Times New Roman"/>
          <w:b/>
          <w:bCs/>
          <w:i/>
          <w:iCs/>
          <w:sz w:val="28"/>
          <w:szCs w:val="28"/>
          <w:lang w:eastAsia="en-US"/>
        </w:rPr>
        <w:t>.</w:t>
      </w:r>
      <w:r w:rsidRPr="00EB65C1">
        <w:rPr>
          <w:rFonts w:ascii="Times New Roman" w:eastAsia="Calibri" w:hAnsi="Times New Roman" w:cs="Times New Roman"/>
          <w:b/>
          <w:bCs/>
          <w:sz w:val="28"/>
          <w:szCs w:val="28"/>
          <w:lang w:eastAsia="en-US"/>
        </w:rPr>
        <w:t xml:space="preserve"> </w:t>
      </w:r>
      <w:r w:rsidR="00FB4289" w:rsidRPr="00EB65C1">
        <w:rPr>
          <w:rFonts w:ascii="Times New Roman" w:eastAsia="Calibri" w:hAnsi="Times New Roman" w:cs="Times New Roman"/>
          <w:b/>
          <w:bCs/>
          <w:sz w:val="28"/>
          <w:szCs w:val="28"/>
          <w:lang w:eastAsia="en-US"/>
        </w:rPr>
        <w:t>165538</w:t>
      </w:r>
      <w:r w:rsidR="00D87A96" w:rsidRPr="00EB65C1">
        <w:rPr>
          <w:rFonts w:ascii="Times New Roman" w:eastAsia="Calibri" w:hAnsi="Times New Roman" w:cs="Times New Roman"/>
          <w:b/>
          <w:bCs/>
          <w:sz w:val="28"/>
          <w:szCs w:val="28"/>
          <w:lang w:eastAsia="en-US"/>
        </w:rPr>
        <w:t>,</w:t>
      </w:r>
      <w:r w:rsidR="00FB4289" w:rsidRPr="00EB65C1">
        <w:rPr>
          <w:rFonts w:ascii="Times New Roman" w:eastAsia="Calibri" w:hAnsi="Times New Roman" w:cs="Times New Roman"/>
          <w:b/>
          <w:bCs/>
          <w:sz w:val="28"/>
          <w:szCs w:val="28"/>
          <w:lang w:eastAsia="en-US"/>
        </w:rPr>
        <w:t>90</w:t>
      </w:r>
      <w:r w:rsidRPr="00EB65C1">
        <w:rPr>
          <w:rFonts w:ascii="Times New Roman" w:eastAsia="Calibri" w:hAnsi="Times New Roman" w:cs="Times New Roman"/>
          <w:sz w:val="28"/>
          <w:szCs w:val="28"/>
          <w:lang w:eastAsia="en-US"/>
        </w:rPr>
        <w:t xml:space="preserve"> </w:t>
      </w:r>
      <w:proofErr w:type="spellStart"/>
      <w:r w:rsidR="00FB4289" w:rsidRPr="00EB65C1">
        <w:rPr>
          <w:rFonts w:ascii="Times New Roman" w:eastAsia="Calibri" w:hAnsi="Times New Roman" w:cs="Times New Roman"/>
          <w:sz w:val="28"/>
          <w:szCs w:val="28"/>
          <w:lang w:val="ru-RU" w:eastAsia="en-US"/>
        </w:rPr>
        <w:t>грн</w:t>
      </w:r>
      <w:proofErr w:type="spellEnd"/>
      <w:r w:rsidRPr="00EB65C1">
        <w:rPr>
          <w:rFonts w:ascii="Times New Roman" w:eastAsia="Calibri" w:hAnsi="Times New Roman" w:cs="Times New Roman"/>
          <w:sz w:val="28"/>
          <w:szCs w:val="28"/>
          <w:lang w:val="ru-RU" w:eastAsia="en-US"/>
        </w:rPr>
        <w:t xml:space="preserve">, </w:t>
      </w:r>
      <w:r w:rsidRPr="00EB65C1">
        <w:rPr>
          <w:rFonts w:ascii="Times New Roman" w:eastAsia="Calibri" w:hAnsi="Times New Roman" w:cs="Times New Roman"/>
          <w:sz w:val="28"/>
          <w:szCs w:val="28"/>
          <w:lang w:eastAsia="en-US"/>
        </w:rPr>
        <w:t>згідно з планом кошторисних асигнувань Замовника.</w:t>
      </w:r>
    </w:p>
    <w:p w:rsidR="00FA3B23" w:rsidRPr="00EB65C1" w:rsidRDefault="00FA3B23" w:rsidP="00447B44">
      <w:pPr>
        <w:widowControl/>
        <w:numPr>
          <w:ilvl w:val="0"/>
          <w:numId w:val="7"/>
        </w:numPr>
        <w:tabs>
          <w:tab w:val="left" w:pos="1276"/>
        </w:tabs>
        <w:ind w:left="0" w:right="20" w:firstLine="709"/>
        <w:jc w:val="both"/>
        <w:rPr>
          <w:rFonts w:ascii="Times New Roman" w:eastAsia="Calibri" w:hAnsi="Times New Roman" w:cs="Times New Roman"/>
          <w:sz w:val="28"/>
          <w:szCs w:val="28"/>
          <w:lang w:eastAsia="en-US"/>
        </w:rPr>
      </w:pPr>
      <w:r w:rsidRPr="00EB65C1">
        <w:rPr>
          <w:rFonts w:ascii="Times New Roman" w:eastAsia="Arial" w:hAnsi="Times New Roman" w:cs="Times New Roman"/>
          <w:b/>
          <w:bCs/>
          <w:iCs/>
          <w:sz w:val="28"/>
          <w:szCs w:val="28"/>
          <w:lang w:eastAsia="en-US"/>
        </w:rPr>
        <w:t>Нормативно-правове регулювання</w:t>
      </w:r>
      <w:r w:rsidRPr="00EB65C1">
        <w:rPr>
          <w:rFonts w:ascii="Times New Roman" w:eastAsia="Arial" w:hAnsi="Times New Roman" w:cs="Times New Roman"/>
          <w:b/>
          <w:bCs/>
          <w:i/>
          <w:iCs/>
          <w:sz w:val="28"/>
          <w:szCs w:val="28"/>
          <w:lang w:eastAsia="en-US"/>
        </w:rPr>
        <w:t>.</w:t>
      </w:r>
      <w:r w:rsidRPr="00EB65C1">
        <w:rPr>
          <w:rFonts w:ascii="Times New Roman" w:eastAsia="Calibri" w:hAnsi="Times New Roman" w:cs="Times New Roman"/>
          <w:b/>
          <w:bCs/>
          <w:sz w:val="28"/>
          <w:szCs w:val="28"/>
          <w:lang w:eastAsia="en-US"/>
        </w:rPr>
        <w:t xml:space="preserve"> </w:t>
      </w:r>
      <w:r w:rsidRPr="00EB65C1">
        <w:rPr>
          <w:rFonts w:ascii="Times New Roman" w:eastAsia="Calibri" w:hAnsi="Times New Roman" w:cs="Times New Roman"/>
          <w:sz w:val="28"/>
          <w:szCs w:val="28"/>
          <w:lang w:eastAsia="en-US"/>
        </w:rPr>
        <w:t xml:space="preserve">Закупівля природного газу, регулюються Законом України «Про публічні закупівлі» від 25.12.2015 № 922-VIII зі змінами, Особливостями, Законом України «Про ринок природного </w:t>
      </w:r>
      <w:r w:rsidRPr="00EB65C1">
        <w:rPr>
          <w:rFonts w:ascii="Times New Roman" w:eastAsia="Calibri" w:hAnsi="Times New Roman" w:cs="Times New Roman"/>
          <w:sz w:val="28"/>
          <w:szCs w:val="28"/>
          <w:lang w:eastAsia="en-US"/>
        </w:rPr>
        <w:lastRenderedPageBreak/>
        <w:t>газу», Правилами постачання природного газу, що затверджені Постановою НКРЕКП №2496 від 30.09.2015 р. зі змінами (надалі - Правила постачання), Кодексом газотранспортної системи, затверджений Постановою НКРЕКП №2493 від 30.09.2015 р. зі змінами (надалі - Кодекс ГТС), Кодексом газорозподільних систем, затверджений НКРЕКП № 2494 від 30.09.2015 р. зі змінами (надалі - Кодекс ГРС), Постановою НКРЕКП №3010 від 24.12.2019 «Про прийняття Остаточного рішення про сертифікацію оператора газотранспортної системи», Постановою НКРЕКП №3011 від 24.12.2019 «Про видачу ліцензії з транспортування природного газу ТОВ «ОПЕРАТОР ГТС УКРАЇНИ», Постановою НКРЕКП №3013 від 24.12.2019року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2020-2024 роки», Постановою НКРЕКП №1611 від 26.08.2020 року «Про затвердження Змін до деяких постанов НКРЕКП» та іншими нормативними документами, та іншими нормативно-правовими актами, що стосуються предмета закупівлі.</w:t>
      </w:r>
    </w:p>
    <w:p w:rsidR="00FA3B23" w:rsidRPr="00EB65C1" w:rsidRDefault="00FA3B23" w:rsidP="00447B44">
      <w:pPr>
        <w:widowControl/>
        <w:numPr>
          <w:ilvl w:val="0"/>
          <w:numId w:val="7"/>
        </w:numPr>
        <w:tabs>
          <w:tab w:val="left" w:pos="1276"/>
        </w:tabs>
        <w:ind w:left="0" w:right="20" w:firstLine="709"/>
        <w:jc w:val="both"/>
        <w:rPr>
          <w:rFonts w:ascii="Times New Roman" w:eastAsia="Calibri" w:hAnsi="Times New Roman" w:cs="Times New Roman"/>
          <w:b/>
          <w:bCs/>
          <w:sz w:val="28"/>
          <w:szCs w:val="28"/>
          <w:lang w:eastAsia="en-US"/>
        </w:rPr>
      </w:pPr>
      <w:r w:rsidRPr="00EB65C1">
        <w:rPr>
          <w:rFonts w:ascii="Times New Roman" w:eastAsia="Arial" w:hAnsi="Times New Roman" w:cs="Times New Roman"/>
          <w:b/>
          <w:bCs/>
          <w:iCs/>
          <w:sz w:val="28"/>
          <w:szCs w:val="28"/>
          <w:lang w:eastAsia="en-US"/>
        </w:rPr>
        <w:t>Обґрунтування технічних характеристик</w:t>
      </w:r>
      <w:r w:rsidRPr="00EB65C1">
        <w:rPr>
          <w:rFonts w:ascii="Times New Roman" w:eastAsia="Arial" w:hAnsi="Times New Roman" w:cs="Times New Roman"/>
          <w:b/>
          <w:bCs/>
          <w:i/>
          <w:iCs/>
          <w:sz w:val="28"/>
          <w:szCs w:val="28"/>
          <w:lang w:eastAsia="en-US"/>
        </w:rPr>
        <w:t>.</w:t>
      </w:r>
      <w:r w:rsidRPr="00EB65C1">
        <w:rPr>
          <w:rFonts w:ascii="Times New Roman" w:eastAsia="Calibri" w:hAnsi="Times New Roman" w:cs="Times New Roman"/>
          <w:b/>
          <w:bCs/>
          <w:sz w:val="28"/>
          <w:szCs w:val="28"/>
          <w:lang w:eastAsia="en-US"/>
        </w:rPr>
        <w:t xml:space="preserve"> </w:t>
      </w:r>
      <w:r w:rsidRPr="00EB65C1">
        <w:rPr>
          <w:rFonts w:ascii="Times New Roman" w:eastAsia="Calibri" w:hAnsi="Times New Roman" w:cs="Times New Roman"/>
          <w:sz w:val="28"/>
          <w:szCs w:val="28"/>
          <w:lang w:eastAsia="en-US"/>
        </w:rPr>
        <w:t xml:space="preserve">Термін постачання — з дати укладання Договору про закупівлю </w:t>
      </w:r>
      <w:r w:rsidRPr="00EB65C1">
        <w:rPr>
          <w:rFonts w:ascii="Times New Roman" w:eastAsia="Calibri" w:hAnsi="Times New Roman" w:cs="Times New Roman"/>
          <w:b/>
          <w:bCs/>
          <w:sz w:val="28"/>
          <w:szCs w:val="28"/>
          <w:lang w:eastAsia="en-US"/>
        </w:rPr>
        <w:t>по 31.03.2023 р. включно</w:t>
      </w:r>
    </w:p>
    <w:p w:rsidR="00FA3B23" w:rsidRPr="00EB65C1" w:rsidRDefault="00FA3B23" w:rsidP="00447B44">
      <w:pPr>
        <w:widowControl/>
        <w:numPr>
          <w:ilvl w:val="0"/>
          <w:numId w:val="7"/>
        </w:numPr>
        <w:tabs>
          <w:tab w:val="left" w:pos="1276"/>
        </w:tabs>
        <w:ind w:left="0" w:right="20" w:firstLine="709"/>
        <w:jc w:val="both"/>
        <w:rPr>
          <w:rFonts w:ascii="Times New Roman" w:eastAsia="Calibri" w:hAnsi="Times New Roman" w:cs="Times New Roman"/>
          <w:sz w:val="28"/>
          <w:szCs w:val="28"/>
          <w:lang w:eastAsia="en-US"/>
        </w:rPr>
      </w:pPr>
      <w:r w:rsidRPr="00EB65C1">
        <w:rPr>
          <w:rFonts w:ascii="Times New Roman" w:eastAsia="Calibri" w:hAnsi="Times New Roman" w:cs="Times New Roman"/>
          <w:sz w:val="28"/>
          <w:szCs w:val="28"/>
          <w:lang w:eastAsia="en-US"/>
        </w:rPr>
        <w:t>Кількісною характеристикою предмета закупівлі є обсяг споживання природного газу. За одиницю виміру кількості природного газу приймається метр кубічний, яка у скороченому вигляді має позначення - «м</w:t>
      </w:r>
      <w:r w:rsidRPr="00EB65C1">
        <w:rPr>
          <w:rFonts w:ascii="Times New Roman" w:eastAsia="Calibri" w:hAnsi="Times New Roman" w:cs="Times New Roman"/>
          <w:sz w:val="28"/>
          <w:szCs w:val="28"/>
          <w:vertAlign w:val="superscript"/>
          <w:lang w:eastAsia="en-US"/>
        </w:rPr>
        <w:t>3</w:t>
      </w:r>
      <w:r w:rsidRPr="00EB65C1">
        <w:rPr>
          <w:rFonts w:ascii="Times New Roman" w:eastAsia="Calibri" w:hAnsi="Times New Roman" w:cs="Times New Roman"/>
          <w:sz w:val="28"/>
          <w:szCs w:val="28"/>
          <w:lang w:eastAsia="en-US"/>
        </w:rPr>
        <w:t xml:space="preserve">». Обсяг, необхідний для забезпечення діяльності та власних потреб об’єктів замовника, та враховуючи обсяги споживання попереднього та поточного календарних років, становить </w:t>
      </w:r>
      <w:r w:rsidR="00D87A96" w:rsidRPr="00EB65C1">
        <w:rPr>
          <w:rFonts w:ascii="Times New Roman" w:eastAsia="Calibri" w:hAnsi="Times New Roman" w:cs="Times New Roman"/>
          <w:sz w:val="28"/>
          <w:szCs w:val="28"/>
          <w:lang w:val="ru-RU" w:eastAsia="en-US"/>
        </w:rPr>
        <w:t>3850</w:t>
      </w:r>
      <w:r w:rsidRPr="00EB65C1">
        <w:rPr>
          <w:rFonts w:ascii="Times New Roman" w:eastAsia="Calibri" w:hAnsi="Times New Roman" w:cs="Times New Roman"/>
          <w:sz w:val="28"/>
          <w:szCs w:val="28"/>
          <w:lang w:eastAsia="en-US"/>
        </w:rPr>
        <w:t xml:space="preserve"> м</w:t>
      </w:r>
      <w:r w:rsidRPr="00EB65C1">
        <w:rPr>
          <w:rFonts w:ascii="Times New Roman" w:eastAsia="Calibri" w:hAnsi="Times New Roman" w:cs="Times New Roman"/>
          <w:sz w:val="28"/>
          <w:szCs w:val="28"/>
          <w:vertAlign w:val="superscript"/>
          <w:lang w:eastAsia="en-US"/>
        </w:rPr>
        <w:t>3</w:t>
      </w:r>
      <w:r w:rsidRPr="00EB65C1">
        <w:rPr>
          <w:rFonts w:ascii="Times New Roman" w:eastAsia="Calibri" w:hAnsi="Times New Roman" w:cs="Times New Roman"/>
          <w:sz w:val="28"/>
          <w:szCs w:val="28"/>
          <w:lang w:eastAsia="en-US"/>
        </w:rPr>
        <w:t xml:space="preserve"> </w:t>
      </w:r>
      <w:r w:rsidRPr="00EB65C1">
        <w:rPr>
          <w:rFonts w:ascii="Times New Roman" w:eastAsia="Calibri" w:hAnsi="Times New Roman" w:cs="Times New Roman"/>
          <w:sz w:val="28"/>
          <w:szCs w:val="28"/>
          <w:lang w:val="ru-RU" w:eastAsia="en-US"/>
        </w:rPr>
        <w:t xml:space="preserve"> </w:t>
      </w:r>
      <w:r w:rsidRPr="00EB65C1">
        <w:rPr>
          <w:rFonts w:ascii="Times New Roman" w:eastAsia="Calibri" w:hAnsi="Times New Roman" w:cs="Times New Roman"/>
          <w:sz w:val="28"/>
          <w:szCs w:val="28"/>
          <w:lang w:eastAsia="en-US"/>
        </w:rPr>
        <w:t>на 2023 р</w:t>
      </w:r>
      <w:r w:rsidR="00E33947" w:rsidRPr="00EB65C1">
        <w:rPr>
          <w:rFonts w:ascii="Times New Roman" w:eastAsia="Calibri" w:hAnsi="Times New Roman" w:cs="Times New Roman"/>
          <w:sz w:val="28"/>
          <w:szCs w:val="28"/>
          <w:lang w:eastAsia="en-US"/>
        </w:rPr>
        <w:t>ік.</w:t>
      </w:r>
    </w:p>
    <w:p w:rsidR="00FA3B23" w:rsidRPr="00EB65C1" w:rsidRDefault="00FA3B23" w:rsidP="00267CE3">
      <w:pPr>
        <w:widowControl/>
        <w:ind w:left="20" w:right="20" w:firstLine="689"/>
        <w:jc w:val="both"/>
        <w:rPr>
          <w:rFonts w:ascii="Times New Roman" w:eastAsia="Calibri" w:hAnsi="Times New Roman" w:cs="Times New Roman"/>
          <w:color w:val="auto"/>
          <w:sz w:val="28"/>
          <w:szCs w:val="28"/>
          <w:lang w:eastAsia="en-US"/>
        </w:rPr>
      </w:pPr>
      <w:r w:rsidRPr="00EB65C1">
        <w:rPr>
          <w:rFonts w:ascii="Times New Roman" w:eastAsia="Calibri" w:hAnsi="Times New Roman" w:cs="Times New Roman"/>
          <w:sz w:val="28"/>
          <w:szCs w:val="28"/>
          <w:lang w:eastAsia="en-US"/>
        </w:rPr>
        <w:t xml:space="preserve">Обґрунтування технічних та якісних характеристик предмета закупівлі такі показники встановлені зокрема: розділом III Кодексу ГТС; ДСТУ </w:t>
      </w:r>
      <w:r w:rsidRPr="00EB65C1">
        <w:rPr>
          <w:rFonts w:ascii="Times New Roman" w:eastAsia="Calibri" w:hAnsi="Times New Roman" w:cs="Times New Roman"/>
          <w:sz w:val="28"/>
          <w:szCs w:val="28"/>
          <w:lang w:val="en-US" w:eastAsia="en-US"/>
        </w:rPr>
        <w:t>EN</w:t>
      </w:r>
      <w:r w:rsidRPr="00EB65C1">
        <w:rPr>
          <w:rFonts w:ascii="Times New Roman" w:eastAsia="Calibri" w:hAnsi="Times New Roman" w:cs="Times New Roman"/>
          <w:sz w:val="28"/>
          <w:szCs w:val="28"/>
          <w:lang w:val="ru-RU" w:eastAsia="en-US"/>
        </w:rPr>
        <w:t xml:space="preserve"> </w:t>
      </w:r>
      <w:r w:rsidRPr="00EB65C1">
        <w:rPr>
          <w:rFonts w:ascii="Times New Roman" w:eastAsia="Calibri" w:hAnsi="Times New Roman" w:cs="Times New Roman"/>
          <w:sz w:val="28"/>
          <w:szCs w:val="28"/>
          <w:lang w:val="en-US" w:eastAsia="en-US"/>
        </w:rPr>
        <w:t>ISO</w:t>
      </w:r>
      <w:r w:rsidRPr="00EB65C1">
        <w:rPr>
          <w:rFonts w:ascii="Times New Roman" w:eastAsia="Calibri" w:hAnsi="Times New Roman" w:cs="Times New Roman"/>
          <w:sz w:val="28"/>
          <w:szCs w:val="28"/>
          <w:lang w:val="ru-RU" w:eastAsia="en-US"/>
        </w:rPr>
        <w:t xml:space="preserve"> </w:t>
      </w:r>
      <w:r w:rsidRPr="00EB65C1">
        <w:rPr>
          <w:rFonts w:ascii="Times New Roman" w:eastAsia="Calibri" w:hAnsi="Times New Roman" w:cs="Times New Roman"/>
          <w:sz w:val="28"/>
          <w:szCs w:val="28"/>
          <w:lang w:eastAsia="en-US"/>
        </w:rPr>
        <w:t xml:space="preserve">6974-1:2021 </w:t>
      </w:r>
      <w:r w:rsidRPr="00EB65C1">
        <w:rPr>
          <w:rFonts w:ascii="Times New Roman" w:eastAsia="Calibri" w:hAnsi="Times New Roman" w:cs="Times New Roman"/>
          <w:sz w:val="28"/>
          <w:szCs w:val="28"/>
          <w:lang w:val="ru-RU" w:eastAsia="en-US"/>
        </w:rPr>
        <w:t>(</w:t>
      </w:r>
      <w:r w:rsidRPr="00EB65C1">
        <w:rPr>
          <w:rFonts w:ascii="Times New Roman" w:eastAsia="Calibri" w:hAnsi="Times New Roman" w:cs="Times New Roman"/>
          <w:sz w:val="28"/>
          <w:szCs w:val="28"/>
          <w:lang w:val="en-US" w:eastAsia="en-US"/>
        </w:rPr>
        <w:t>EN</w:t>
      </w:r>
      <w:r w:rsidRPr="00EB65C1">
        <w:rPr>
          <w:rFonts w:ascii="Times New Roman" w:eastAsia="Calibri" w:hAnsi="Times New Roman" w:cs="Times New Roman"/>
          <w:sz w:val="28"/>
          <w:szCs w:val="28"/>
          <w:lang w:val="ru-RU" w:eastAsia="en-US"/>
        </w:rPr>
        <w:t xml:space="preserve"> </w:t>
      </w:r>
      <w:r w:rsidRPr="00EB65C1">
        <w:rPr>
          <w:rFonts w:ascii="Times New Roman" w:eastAsia="Calibri" w:hAnsi="Times New Roman" w:cs="Times New Roman"/>
          <w:sz w:val="28"/>
          <w:szCs w:val="28"/>
          <w:lang w:val="en-US" w:eastAsia="en-US"/>
        </w:rPr>
        <w:t>ISO</w:t>
      </w:r>
      <w:r w:rsidRPr="00EB65C1">
        <w:rPr>
          <w:rFonts w:ascii="Times New Roman" w:eastAsia="Calibri" w:hAnsi="Times New Roman" w:cs="Times New Roman"/>
          <w:sz w:val="28"/>
          <w:szCs w:val="28"/>
          <w:lang w:val="ru-RU" w:eastAsia="en-US"/>
        </w:rPr>
        <w:t xml:space="preserve"> </w:t>
      </w:r>
      <w:r w:rsidRPr="00EB65C1">
        <w:rPr>
          <w:rFonts w:ascii="Times New Roman" w:eastAsia="Calibri" w:hAnsi="Times New Roman" w:cs="Times New Roman"/>
          <w:sz w:val="28"/>
          <w:szCs w:val="28"/>
          <w:lang w:eastAsia="en-US"/>
        </w:rPr>
        <w:t xml:space="preserve">6974-1:2012, </w:t>
      </w:r>
      <w:r w:rsidRPr="00EB65C1">
        <w:rPr>
          <w:rFonts w:ascii="Times New Roman" w:eastAsia="Calibri" w:hAnsi="Times New Roman" w:cs="Times New Roman"/>
          <w:sz w:val="28"/>
          <w:szCs w:val="28"/>
          <w:lang w:val="en-US" w:eastAsia="en-US"/>
        </w:rPr>
        <w:t>IDT</w:t>
      </w:r>
      <w:r w:rsidRPr="00EB65C1">
        <w:rPr>
          <w:rFonts w:ascii="Times New Roman" w:eastAsia="Calibri" w:hAnsi="Times New Roman" w:cs="Times New Roman"/>
          <w:sz w:val="28"/>
          <w:szCs w:val="28"/>
          <w:lang w:val="ru-RU" w:eastAsia="en-US"/>
        </w:rPr>
        <w:t xml:space="preserve">; </w:t>
      </w:r>
      <w:r w:rsidRPr="00EB65C1">
        <w:rPr>
          <w:rFonts w:ascii="Times New Roman" w:eastAsia="Calibri" w:hAnsi="Times New Roman" w:cs="Times New Roman"/>
          <w:sz w:val="28"/>
          <w:szCs w:val="28"/>
          <w:lang w:val="en-US" w:eastAsia="en-US"/>
        </w:rPr>
        <w:t>ISO</w:t>
      </w:r>
      <w:r w:rsidRPr="00EB65C1">
        <w:rPr>
          <w:rFonts w:ascii="Times New Roman" w:eastAsia="Calibri" w:hAnsi="Times New Roman" w:cs="Times New Roman"/>
          <w:sz w:val="28"/>
          <w:szCs w:val="28"/>
          <w:lang w:val="ru-RU" w:eastAsia="en-US"/>
        </w:rPr>
        <w:t xml:space="preserve"> 6974-1:2012, </w:t>
      </w:r>
      <w:r w:rsidRPr="00EB65C1">
        <w:rPr>
          <w:rFonts w:ascii="Times New Roman" w:eastAsia="Calibri" w:hAnsi="Times New Roman" w:cs="Times New Roman"/>
          <w:sz w:val="28"/>
          <w:szCs w:val="28"/>
          <w:lang w:val="en-US" w:eastAsia="en-US"/>
        </w:rPr>
        <w:t>IDT</w:t>
      </w:r>
      <w:r w:rsidRPr="00EB65C1">
        <w:rPr>
          <w:rFonts w:ascii="Times New Roman" w:eastAsia="Calibri" w:hAnsi="Times New Roman" w:cs="Times New Roman"/>
          <w:sz w:val="28"/>
          <w:szCs w:val="28"/>
          <w:lang w:val="ru-RU" w:eastAsia="en-US"/>
        </w:rPr>
        <w:t xml:space="preserve">); </w:t>
      </w:r>
      <w:r w:rsidRPr="00EB65C1">
        <w:rPr>
          <w:rFonts w:ascii="Times New Roman" w:eastAsia="Calibri" w:hAnsi="Times New Roman" w:cs="Times New Roman"/>
          <w:sz w:val="28"/>
          <w:szCs w:val="28"/>
          <w:lang w:eastAsia="en-US"/>
        </w:rPr>
        <w:t xml:space="preserve">ДСТУ </w:t>
      </w:r>
      <w:r w:rsidRPr="00EB65C1">
        <w:rPr>
          <w:rFonts w:ascii="Times New Roman" w:eastAsia="Calibri" w:hAnsi="Times New Roman" w:cs="Times New Roman"/>
          <w:sz w:val="28"/>
          <w:szCs w:val="28"/>
          <w:lang w:val="en-US" w:eastAsia="en-US"/>
        </w:rPr>
        <w:t>EN</w:t>
      </w:r>
      <w:r w:rsidRPr="00EB65C1">
        <w:rPr>
          <w:rFonts w:ascii="Times New Roman" w:eastAsia="Calibri" w:hAnsi="Times New Roman" w:cs="Times New Roman"/>
          <w:sz w:val="28"/>
          <w:szCs w:val="28"/>
          <w:lang w:val="ru-RU" w:eastAsia="en-US"/>
        </w:rPr>
        <w:t xml:space="preserve"> </w:t>
      </w:r>
      <w:r w:rsidRPr="00EB65C1">
        <w:rPr>
          <w:rFonts w:ascii="Times New Roman" w:eastAsia="Calibri" w:hAnsi="Times New Roman" w:cs="Times New Roman"/>
          <w:sz w:val="28"/>
          <w:szCs w:val="28"/>
          <w:lang w:val="en-US" w:eastAsia="en-US"/>
        </w:rPr>
        <w:t>ISO</w:t>
      </w:r>
      <w:r w:rsidRPr="00EB65C1">
        <w:rPr>
          <w:rFonts w:ascii="Times New Roman" w:eastAsia="Calibri" w:hAnsi="Times New Roman" w:cs="Times New Roman"/>
          <w:sz w:val="28"/>
          <w:szCs w:val="28"/>
          <w:lang w:val="ru-RU" w:eastAsia="en-US"/>
        </w:rPr>
        <w:t xml:space="preserve"> 6974-2:2021 (</w:t>
      </w:r>
      <w:r w:rsidRPr="00EB65C1">
        <w:rPr>
          <w:rFonts w:ascii="Times New Roman" w:eastAsia="Calibri" w:hAnsi="Times New Roman" w:cs="Times New Roman"/>
          <w:sz w:val="28"/>
          <w:szCs w:val="28"/>
          <w:lang w:val="en-US" w:eastAsia="en-US"/>
        </w:rPr>
        <w:t>EN</w:t>
      </w:r>
      <w:r w:rsidRPr="00EB65C1">
        <w:rPr>
          <w:rFonts w:ascii="Times New Roman" w:eastAsia="Calibri" w:hAnsi="Times New Roman" w:cs="Times New Roman"/>
          <w:sz w:val="28"/>
          <w:szCs w:val="28"/>
          <w:lang w:val="ru-RU" w:eastAsia="en-US"/>
        </w:rPr>
        <w:t xml:space="preserve"> </w:t>
      </w:r>
      <w:r w:rsidRPr="00EB65C1">
        <w:rPr>
          <w:rFonts w:ascii="Times New Roman" w:eastAsia="Calibri" w:hAnsi="Times New Roman" w:cs="Times New Roman"/>
          <w:sz w:val="28"/>
          <w:szCs w:val="28"/>
          <w:lang w:val="en-US" w:eastAsia="en-US"/>
        </w:rPr>
        <w:t>ISO</w:t>
      </w:r>
      <w:r w:rsidRPr="00EB65C1">
        <w:rPr>
          <w:rFonts w:ascii="Times New Roman" w:eastAsia="Calibri" w:hAnsi="Times New Roman" w:cs="Times New Roman"/>
          <w:sz w:val="28"/>
          <w:szCs w:val="28"/>
          <w:lang w:val="ru-RU" w:eastAsia="en-US"/>
        </w:rPr>
        <w:t xml:space="preserve"> 6974- 2:2012, </w:t>
      </w:r>
      <w:r w:rsidRPr="00EB65C1">
        <w:rPr>
          <w:rFonts w:ascii="Times New Roman" w:eastAsia="Calibri" w:hAnsi="Times New Roman" w:cs="Times New Roman"/>
          <w:sz w:val="28"/>
          <w:szCs w:val="28"/>
          <w:lang w:val="en-US" w:eastAsia="en-US"/>
        </w:rPr>
        <w:t>IDT</w:t>
      </w:r>
      <w:r w:rsidRPr="00EB65C1">
        <w:rPr>
          <w:rFonts w:ascii="Times New Roman" w:eastAsia="Calibri" w:hAnsi="Times New Roman" w:cs="Times New Roman"/>
          <w:sz w:val="28"/>
          <w:szCs w:val="28"/>
          <w:lang w:val="ru-RU" w:eastAsia="en-US"/>
        </w:rPr>
        <w:t xml:space="preserve">; </w:t>
      </w:r>
      <w:r w:rsidRPr="00EB65C1">
        <w:rPr>
          <w:rFonts w:ascii="Times New Roman" w:eastAsia="Calibri" w:hAnsi="Times New Roman" w:cs="Times New Roman"/>
          <w:sz w:val="28"/>
          <w:szCs w:val="28"/>
          <w:lang w:val="en-US" w:eastAsia="en-US"/>
        </w:rPr>
        <w:t>ISO</w:t>
      </w:r>
      <w:r w:rsidRPr="00EB65C1">
        <w:rPr>
          <w:rFonts w:ascii="Times New Roman" w:eastAsia="Calibri" w:hAnsi="Times New Roman" w:cs="Times New Roman"/>
          <w:sz w:val="28"/>
          <w:szCs w:val="28"/>
          <w:lang w:val="ru-RU" w:eastAsia="en-US"/>
        </w:rPr>
        <w:t xml:space="preserve"> 6974-2:2012, </w:t>
      </w:r>
      <w:r w:rsidRPr="00EB65C1">
        <w:rPr>
          <w:rFonts w:ascii="Times New Roman" w:eastAsia="Calibri" w:hAnsi="Times New Roman" w:cs="Times New Roman"/>
          <w:sz w:val="28"/>
          <w:szCs w:val="28"/>
          <w:lang w:val="en-US" w:eastAsia="en-US"/>
        </w:rPr>
        <w:t>IDT</w:t>
      </w:r>
      <w:r w:rsidRPr="00EB65C1">
        <w:rPr>
          <w:rFonts w:ascii="Times New Roman" w:eastAsia="Calibri" w:hAnsi="Times New Roman" w:cs="Times New Roman"/>
          <w:sz w:val="28"/>
          <w:szCs w:val="28"/>
          <w:lang w:val="ru-RU" w:eastAsia="en-US"/>
        </w:rPr>
        <w:t xml:space="preserve">); </w:t>
      </w:r>
      <w:r w:rsidRPr="00EB65C1">
        <w:rPr>
          <w:rFonts w:ascii="Times New Roman" w:eastAsia="Calibri" w:hAnsi="Times New Roman" w:cs="Times New Roman"/>
          <w:sz w:val="28"/>
          <w:szCs w:val="28"/>
          <w:lang w:eastAsia="en-US"/>
        </w:rPr>
        <w:t xml:space="preserve">ДСТУ </w:t>
      </w:r>
      <w:r w:rsidRPr="00EB65C1">
        <w:rPr>
          <w:rFonts w:ascii="Times New Roman" w:eastAsia="Calibri" w:hAnsi="Times New Roman" w:cs="Times New Roman"/>
          <w:sz w:val="28"/>
          <w:szCs w:val="28"/>
          <w:lang w:val="en-US" w:eastAsia="en-US"/>
        </w:rPr>
        <w:t>EN</w:t>
      </w:r>
      <w:r w:rsidRPr="00EB65C1">
        <w:rPr>
          <w:rFonts w:ascii="Times New Roman" w:eastAsia="Calibri" w:hAnsi="Times New Roman" w:cs="Times New Roman"/>
          <w:sz w:val="28"/>
          <w:szCs w:val="28"/>
          <w:lang w:val="ru-RU" w:eastAsia="en-US"/>
        </w:rPr>
        <w:t xml:space="preserve"> </w:t>
      </w:r>
      <w:r w:rsidRPr="00EB65C1">
        <w:rPr>
          <w:rFonts w:ascii="Times New Roman" w:eastAsia="Calibri" w:hAnsi="Times New Roman" w:cs="Times New Roman"/>
          <w:sz w:val="28"/>
          <w:szCs w:val="28"/>
          <w:lang w:val="en-US" w:eastAsia="en-US"/>
        </w:rPr>
        <w:t>ISO</w:t>
      </w:r>
      <w:r w:rsidRPr="00EB65C1">
        <w:rPr>
          <w:rFonts w:ascii="Times New Roman" w:eastAsia="Calibri" w:hAnsi="Times New Roman" w:cs="Times New Roman"/>
          <w:sz w:val="28"/>
          <w:szCs w:val="28"/>
          <w:lang w:val="ru-RU" w:eastAsia="en-US"/>
        </w:rPr>
        <w:t xml:space="preserve"> 6974-3:2021 (</w:t>
      </w:r>
      <w:r w:rsidRPr="00EB65C1">
        <w:rPr>
          <w:rFonts w:ascii="Times New Roman" w:eastAsia="Calibri" w:hAnsi="Times New Roman" w:cs="Times New Roman"/>
          <w:sz w:val="28"/>
          <w:szCs w:val="28"/>
          <w:lang w:val="en-US" w:eastAsia="en-US"/>
        </w:rPr>
        <w:t>EN</w:t>
      </w:r>
      <w:r w:rsidRPr="00EB65C1">
        <w:rPr>
          <w:rFonts w:ascii="Times New Roman" w:eastAsia="Calibri" w:hAnsi="Times New Roman" w:cs="Times New Roman"/>
          <w:sz w:val="28"/>
          <w:szCs w:val="28"/>
          <w:lang w:val="ru-RU" w:eastAsia="en-US"/>
        </w:rPr>
        <w:t xml:space="preserve"> </w:t>
      </w:r>
      <w:r w:rsidRPr="00EB65C1">
        <w:rPr>
          <w:rFonts w:ascii="Times New Roman" w:eastAsia="Calibri" w:hAnsi="Times New Roman" w:cs="Times New Roman"/>
          <w:sz w:val="28"/>
          <w:szCs w:val="28"/>
          <w:lang w:val="en-US" w:eastAsia="en-US"/>
        </w:rPr>
        <w:t>ISO</w:t>
      </w:r>
      <w:r w:rsidRPr="00EB65C1">
        <w:rPr>
          <w:rFonts w:ascii="Times New Roman" w:eastAsia="Calibri" w:hAnsi="Times New Roman" w:cs="Times New Roman"/>
          <w:sz w:val="28"/>
          <w:szCs w:val="28"/>
          <w:lang w:val="ru-RU" w:eastAsia="en-US"/>
        </w:rPr>
        <w:t xml:space="preserve"> 6974-3:2018, </w:t>
      </w:r>
      <w:r w:rsidRPr="00EB65C1">
        <w:rPr>
          <w:rFonts w:ascii="Times New Roman" w:eastAsia="Calibri" w:hAnsi="Times New Roman" w:cs="Times New Roman"/>
          <w:sz w:val="28"/>
          <w:szCs w:val="28"/>
          <w:lang w:val="en-US" w:eastAsia="en-US"/>
        </w:rPr>
        <w:t>IDT</w:t>
      </w:r>
      <w:r w:rsidRPr="00EB65C1">
        <w:rPr>
          <w:rFonts w:ascii="Times New Roman" w:eastAsia="Calibri" w:hAnsi="Times New Roman" w:cs="Times New Roman"/>
          <w:sz w:val="28"/>
          <w:szCs w:val="28"/>
          <w:lang w:val="ru-RU" w:eastAsia="en-US"/>
        </w:rPr>
        <w:t xml:space="preserve">; </w:t>
      </w:r>
      <w:r w:rsidRPr="00EB65C1">
        <w:rPr>
          <w:rFonts w:ascii="Times New Roman" w:eastAsia="Calibri" w:hAnsi="Times New Roman" w:cs="Times New Roman"/>
          <w:sz w:val="28"/>
          <w:szCs w:val="28"/>
          <w:lang w:val="en-US" w:eastAsia="en-US"/>
        </w:rPr>
        <w:t>ISO</w:t>
      </w:r>
      <w:r w:rsidRPr="00EB65C1">
        <w:rPr>
          <w:rFonts w:ascii="Times New Roman" w:eastAsia="Calibri" w:hAnsi="Times New Roman" w:cs="Times New Roman"/>
          <w:sz w:val="28"/>
          <w:szCs w:val="28"/>
          <w:lang w:val="ru-RU" w:eastAsia="en-US"/>
        </w:rPr>
        <w:t xml:space="preserve"> 6974-3:2018, </w:t>
      </w:r>
      <w:r w:rsidRPr="00EB65C1">
        <w:rPr>
          <w:rFonts w:ascii="Times New Roman" w:eastAsia="Calibri" w:hAnsi="Times New Roman" w:cs="Times New Roman"/>
          <w:sz w:val="28"/>
          <w:szCs w:val="28"/>
          <w:lang w:val="en-US" w:eastAsia="en-US"/>
        </w:rPr>
        <w:t>IDT</w:t>
      </w:r>
      <w:r w:rsidRPr="00EB65C1">
        <w:rPr>
          <w:rFonts w:ascii="Times New Roman" w:eastAsia="Calibri" w:hAnsi="Times New Roman" w:cs="Times New Roman"/>
          <w:sz w:val="28"/>
          <w:szCs w:val="28"/>
          <w:lang w:val="ru-RU" w:eastAsia="en-US"/>
        </w:rPr>
        <w:t xml:space="preserve">); </w:t>
      </w:r>
      <w:r w:rsidRPr="00EB65C1">
        <w:rPr>
          <w:rFonts w:ascii="Times New Roman" w:eastAsia="Calibri" w:hAnsi="Times New Roman" w:cs="Times New Roman"/>
          <w:sz w:val="28"/>
          <w:szCs w:val="28"/>
          <w:lang w:eastAsia="en-US"/>
        </w:rPr>
        <w:t xml:space="preserve">ДСТУ </w:t>
      </w:r>
      <w:r w:rsidRPr="00EB65C1">
        <w:rPr>
          <w:rFonts w:ascii="Times New Roman" w:eastAsia="Calibri" w:hAnsi="Times New Roman" w:cs="Times New Roman"/>
          <w:sz w:val="28"/>
          <w:szCs w:val="28"/>
          <w:lang w:val="en-US" w:eastAsia="en-US"/>
        </w:rPr>
        <w:t>EN</w:t>
      </w:r>
      <w:r w:rsidRPr="00EB65C1">
        <w:rPr>
          <w:rFonts w:ascii="Times New Roman" w:eastAsia="Calibri" w:hAnsi="Times New Roman" w:cs="Times New Roman"/>
          <w:sz w:val="28"/>
          <w:szCs w:val="28"/>
          <w:lang w:val="ru-RU" w:eastAsia="en-US"/>
        </w:rPr>
        <w:t xml:space="preserve"> </w:t>
      </w:r>
      <w:r w:rsidRPr="00EB65C1">
        <w:rPr>
          <w:rFonts w:ascii="Times New Roman" w:eastAsia="Calibri" w:hAnsi="Times New Roman" w:cs="Times New Roman"/>
          <w:sz w:val="28"/>
          <w:szCs w:val="28"/>
          <w:lang w:val="en-US" w:eastAsia="en-US"/>
        </w:rPr>
        <w:t>ISO</w:t>
      </w:r>
      <w:r w:rsidRPr="00EB65C1">
        <w:rPr>
          <w:rFonts w:ascii="Times New Roman" w:eastAsia="Calibri" w:hAnsi="Times New Roman" w:cs="Times New Roman"/>
          <w:sz w:val="28"/>
          <w:szCs w:val="28"/>
          <w:lang w:val="ru-RU" w:eastAsia="en-US"/>
        </w:rPr>
        <w:t xml:space="preserve"> 6974-5:2021 (</w:t>
      </w:r>
      <w:r w:rsidRPr="00EB65C1">
        <w:rPr>
          <w:rFonts w:ascii="Times New Roman" w:eastAsia="Calibri" w:hAnsi="Times New Roman" w:cs="Times New Roman"/>
          <w:sz w:val="28"/>
          <w:szCs w:val="28"/>
          <w:lang w:val="en-US" w:eastAsia="en-US"/>
        </w:rPr>
        <w:t>EN</w:t>
      </w:r>
      <w:r w:rsidRPr="00EB65C1">
        <w:rPr>
          <w:rFonts w:ascii="Times New Roman" w:eastAsia="Calibri" w:hAnsi="Times New Roman" w:cs="Times New Roman"/>
          <w:sz w:val="28"/>
          <w:szCs w:val="28"/>
          <w:lang w:val="ru-RU" w:eastAsia="en-US"/>
        </w:rPr>
        <w:t xml:space="preserve"> </w:t>
      </w:r>
      <w:r w:rsidRPr="00EB65C1">
        <w:rPr>
          <w:rFonts w:ascii="Times New Roman" w:eastAsia="Calibri" w:hAnsi="Times New Roman" w:cs="Times New Roman"/>
          <w:sz w:val="28"/>
          <w:szCs w:val="28"/>
          <w:lang w:val="en-US" w:eastAsia="en-US"/>
        </w:rPr>
        <w:t>ISO</w:t>
      </w:r>
      <w:r w:rsidRPr="00EB65C1">
        <w:rPr>
          <w:rFonts w:ascii="Times New Roman" w:eastAsia="Calibri" w:hAnsi="Times New Roman" w:cs="Times New Roman"/>
          <w:sz w:val="28"/>
          <w:szCs w:val="28"/>
          <w:lang w:val="ru-RU" w:eastAsia="en-US"/>
        </w:rPr>
        <w:t xml:space="preserve"> 6974-5:2014, </w:t>
      </w:r>
      <w:r w:rsidRPr="00EB65C1">
        <w:rPr>
          <w:rFonts w:ascii="Times New Roman" w:eastAsia="Calibri" w:hAnsi="Times New Roman" w:cs="Times New Roman"/>
          <w:sz w:val="28"/>
          <w:szCs w:val="28"/>
          <w:lang w:val="en-US" w:eastAsia="en-US"/>
        </w:rPr>
        <w:t>IDT</w:t>
      </w:r>
      <w:r w:rsidRPr="00EB65C1">
        <w:rPr>
          <w:rFonts w:ascii="Times New Roman" w:eastAsia="Calibri" w:hAnsi="Times New Roman" w:cs="Times New Roman"/>
          <w:sz w:val="28"/>
          <w:szCs w:val="28"/>
          <w:lang w:val="ru-RU" w:eastAsia="en-US"/>
        </w:rPr>
        <w:t xml:space="preserve">; </w:t>
      </w:r>
      <w:r w:rsidRPr="00EB65C1">
        <w:rPr>
          <w:rFonts w:ascii="Times New Roman" w:eastAsia="Calibri" w:hAnsi="Times New Roman" w:cs="Times New Roman"/>
          <w:sz w:val="28"/>
          <w:szCs w:val="28"/>
          <w:lang w:val="en-US" w:eastAsia="en-US"/>
        </w:rPr>
        <w:t>ISO</w:t>
      </w:r>
      <w:r w:rsidRPr="00EB65C1">
        <w:rPr>
          <w:rFonts w:ascii="Times New Roman" w:eastAsia="Calibri" w:hAnsi="Times New Roman" w:cs="Times New Roman"/>
          <w:sz w:val="28"/>
          <w:szCs w:val="28"/>
          <w:lang w:val="ru-RU" w:eastAsia="en-US"/>
        </w:rPr>
        <w:t xml:space="preserve"> 6974- 5:2014, </w:t>
      </w:r>
      <w:r w:rsidRPr="00EB65C1">
        <w:rPr>
          <w:rFonts w:ascii="Times New Roman" w:eastAsia="Calibri" w:hAnsi="Times New Roman" w:cs="Times New Roman"/>
          <w:sz w:val="28"/>
          <w:szCs w:val="28"/>
          <w:lang w:val="en-US" w:eastAsia="en-US"/>
        </w:rPr>
        <w:t>IDT</w:t>
      </w:r>
      <w:r w:rsidRPr="00EB65C1">
        <w:rPr>
          <w:rFonts w:ascii="Times New Roman" w:eastAsia="Calibri" w:hAnsi="Times New Roman" w:cs="Times New Roman"/>
          <w:sz w:val="28"/>
          <w:szCs w:val="28"/>
          <w:lang w:val="ru-RU" w:eastAsia="en-US"/>
        </w:rPr>
        <w:t xml:space="preserve">); </w:t>
      </w:r>
      <w:r w:rsidRPr="00EB65C1">
        <w:rPr>
          <w:rFonts w:ascii="Times New Roman" w:eastAsia="Calibri" w:hAnsi="Times New Roman" w:cs="Times New Roman"/>
          <w:sz w:val="28"/>
          <w:szCs w:val="28"/>
          <w:lang w:eastAsia="en-US"/>
        </w:rPr>
        <w:t xml:space="preserve">ДСТУ </w:t>
      </w:r>
      <w:r w:rsidRPr="00EB65C1">
        <w:rPr>
          <w:rFonts w:ascii="Times New Roman" w:eastAsia="Calibri" w:hAnsi="Times New Roman" w:cs="Times New Roman"/>
          <w:sz w:val="28"/>
          <w:szCs w:val="28"/>
          <w:lang w:val="en-US" w:eastAsia="en-US"/>
        </w:rPr>
        <w:t>EN</w:t>
      </w:r>
      <w:r w:rsidRPr="00EB65C1">
        <w:rPr>
          <w:rFonts w:ascii="Times New Roman" w:eastAsia="Calibri" w:hAnsi="Times New Roman" w:cs="Times New Roman"/>
          <w:sz w:val="28"/>
          <w:szCs w:val="28"/>
          <w:lang w:val="ru-RU" w:eastAsia="en-US"/>
        </w:rPr>
        <w:t xml:space="preserve"> </w:t>
      </w:r>
      <w:r w:rsidRPr="00EB65C1">
        <w:rPr>
          <w:rFonts w:ascii="Times New Roman" w:eastAsia="Calibri" w:hAnsi="Times New Roman" w:cs="Times New Roman"/>
          <w:sz w:val="28"/>
          <w:szCs w:val="28"/>
          <w:lang w:val="en-US" w:eastAsia="en-US"/>
        </w:rPr>
        <w:t>ISO</w:t>
      </w:r>
      <w:r w:rsidRPr="00EB65C1">
        <w:rPr>
          <w:rFonts w:ascii="Times New Roman" w:eastAsia="Calibri" w:hAnsi="Times New Roman" w:cs="Times New Roman"/>
          <w:sz w:val="28"/>
          <w:szCs w:val="28"/>
          <w:lang w:val="ru-RU" w:eastAsia="en-US"/>
        </w:rPr>
        <w:t xml:space="preserve"> 16960:2021 (</w:t>
      </w:r>
      <w:r w:rsidRPr="00EB65C1">
        <w:rPr>
          <w:rFonts w:ascii="Times New Roman" w:eastAsia="Calibri" w:hAnsi="Times New Roman" w:cs="Times New Roman"/>
          <w:sz w:val="28"/>
          <w:szCs w:val="28"/>
          <w:lang w:val="en-US" w:eastAsia="en-US"/>
        </w:rPr>
        <w:t>EN</w:t>
      </w:r>
      <w:r w:rsidRPr="00EB65C1">
        <w:rPr>
          <w:rFonts w:ascii="Times New Roman" w:eastAsia="Calibri" w:hAnsi="Times New Roman" w:cs="Times New Roman"/>
          <w:sz w:val="28"/>
          <w:szCs w:val="28"/>
          <w:lang w:val="ru-RU" w:eastAsia="en-US"/>
        </w:rPr>
        <w:t xml:space="preserve"> </w:t>
      </w:r>
      <w:r w:rsidRPr="00EB65C1">
        <w:rPr>
          <w:rFonts w:ascii="Times New Roman" w:eastAsia="Calibri" w:hAnsi="Times New Roman" w:cs="Times New Roman"/>
          <w:sz w:val="28"/>
          <w:szCs w:val="28"/>
          <w:lang w:val="en-US" w:eastAsia="en-US"/>
        </w:rPr>
        <w:t>ISO</w:t>
      </w:r>
      <w:r w:rsidRPr="00EB65C1">
        <w:rPr>
          <w:rFonts w:ascii="Times New Roman" w:eastAsia="Calibri" w:hAnsi="Times New Roman" w:cs="Times New Roman"/>
          <w:sz w:val="28"/>
          <w:szCs w:val="28"/>
          <w:lang w:val="ru-RU" w:eastAsia="en-US"/>
        </w:rPr>
        <w:t xml:space="preserve"> 16960:2014, </w:t>
      </w:r>
      <w:r w:rsidRPr="00EB65C1">
        <w:rPr>
          <w:rFonts w:ascii="Times New Roman" w:eastAsia="Calibri" w:hAnsi="Times New Roman" w:cs="Times New Roman"/>
          <w:sz w:val="28"/>
          <w:szCs w:val="28"/>
          <w:lang w:val="en-US" w:eastAsia="en-US"/>
        </w:rPr>
        <w:t>IDT</w:t>
      </w:r>
      <w:r w:rsidRPr="00EB65C1">
        <w:rPr>
          <w:rFonts w:ascii="Times New Roman" w:eastAsia="Calibri" w:hAnsi="Times New Roman" w:cs="Times New Roman"/>
          <w:sz w:val="28"/>
          <w:szCs w:val="28"/>
          <w:lang w:val="ru-RU" w:eastAsia="en-US"/>
        </w:rPr>
        <w:t xml:space="preserve">; </w:t>
      </w:r>
      <w:r w:rsidRPr="00EB65C1">
        <w:rPr>
          <w:rFonts w:ascii="Times New Roman" w:eastAsia="Calibri" w:hAnsi="Times New Roman" w:cs="Times New Roman"/>
          <w:sz w:val="28"/>
          <w:szCs w:val="28"/>
          <w:lang w:val="en-US" w:eastAsia="en-US"/>
        </w:rPr>
        <w:t>ISO</w:t>
      </w:r>
      <w:r w:rsidRPr="00EB65C1">
        <w:rPr>
          <w:rFonts w:ascii="Times New Roman" w:eastAsia="Calibri" w:hAnsi="Times New Roman" w:cs="Times New Roman"/>
          <w:sz w:val="28"/>
          <w:szCs w:val="28"/>
          <w:lang w:val="ru-RU" w:eastAsia="en-US"/>
        </w:rPr>
        <w:t xml:space="preserve"> 16960:2014, </w:t>
      </w:r>
      <w:r w:rsidRPr="00EB65C1">
        <w:rPr>
          <w:rFonts w:ascii="Times New Roman" w:eastAsia="Calibri" w:hAnsi="Times New Roman" w:cs="Times New Roman"/>
          <w:sz w:val="28"/>
          <w:szCs w:val="28"/>
          <w:lang w:val="en-US" w:eastAsia="en-US"/>
        </w:rPr>
        <w:t>IDT</w:t>
      </w:r>
      <w:r w:rsidRPr="00EB65C1">
        <w:rPr>
          <w:rFonts w:ascii="Times New Roman" w:eastAsia="Calibri" w:hAnsi="Times New Roman" w:cs="Times New Roman"/>
          <w:sz w:val="28"/>
          <w:szCs w:val="28"/>
          <w:lang w:val="ru-RU" w:eastAsia="en-US"/>
        </w:rPr>
        <w:t>).</w:t>
      </w:r>
    </w:p>
    <w:p w:rsidR="00FA3B23" w:rsidRPr="00EB65C1" w:rsidRDefault="00FA3B23" w:rsidP="00267CE3">
      <w:pPr>
        <w:widowControl/>
        <w:ind w:left="20" w:right="20" w:firstLine="689"/>
        <w:jc w:val="both"/>
        <w:rPr>
          <w:rFonts w:ascii="Times New Roman" w:eastAsia="Calibri" w:hAnsi="Times New Roman" w:cs="Times New Roman"/>
          <w:sz w:val="28"/>
          <w:szCs w:val="28"/>
          <w:lang w:eastAsia="en-US"/>
        </w:rPr>
      </w:pPr>
      <w:r w:rsidRPr="00EB65C1">
        <w:rPr>
          <w:rFonts w:ascii="Times New Roman" w:eastAsia="Calibri" w:hAnsi="Times New Roman" w:cs="Times New Roman"/>
          <w:sz w:val="28"/>
          <w:szCs w:val="28"/>
          <w:lang w:eastAsia="en-US"/>
        </w:rPr>
        <w:t>Відповідно до положення пункту 13 частини 1 розділу III Кодексу ГТС встановлено, що Природний газ, що подається в газотранспортну систему, повинен відповідати таким вимогам</w:t>
      </w:r>
    </w:p>
    <w:p w:rsidR="00FA3B23" w:rsidRPr="00EB65C1" w:rsidRDefault="00FA3B23" w:rsidP="00267CE3">
      <w:pPr>
        <w:widowControl/>
        <w:ind w:left="20" w:firstLine="689"/>
        <w:jc w:val="both"/>
        <w:rPr>
          <w:rFonts w:ascii="Times New Roman" w:eastAsia="Calibri" w:hAnsi="Times New Roman" w:cs="Times New Roman"/>
          <w:color w:val="auto"/>
          <w:sz w:val="28"/>
          <w:szCs w:val="28"/>
          <w:lang w:eastAsia="en-US"/>
        </w:rPr>
      </w:pPr>
      <w:r w:rsidRPr="00EB65C1">
        <w:rPr>
          <w:rFonts w:ascii="Times New Roman" w:eastAsia="Calibri" w:hAnsi="Times New Roman" w:cs="Times New Roman"/>
          <w:sz w:val="28"/>
          <w:szCs w:val="28"/>
          <w:lang w:eastAsia="en-US"/>
        </w:rPr>
        <w:t>вміст метану (СІ), мол. % - мінімум 90;</w:t>
      </w:r>
    </w:p>
    <w:p w:rsidR="00FA3B23" w:rsidRPr="00EB65C1" w:rsidRDefault="00FA3B23" w:rsidP="00267CE3">
      <w:pPr>
        <w:widowControl/>
        <w:ind w:left="20" w:right="20" w:firstLine="689"/>
        <w:jc w:val="both"/>
        <w:rPr>
          <w:rFonts w:ascii="Times New Roman" w:eastAsia="Calibri" w:hAnsi="Times New Roman" w:cs="Times New Roman"/>
          <w:sz w:val="28"/>
          <w:szCs w:val="28"/>
          <w:lang w:eastAsia="en-US"/>
        </w:rPr>
      </w:pPr>
      <w:r w:rsidRPr="00EB65C1">
        <w:rPr>
          <w:rFonts w:ascii="Times New Roman" w:eastAsia="Calibri" w:hAnsi="Times New Roman" w:cs="Times New Roman"/>
          <w:sz w:val="28"/>
          <w:szCs w:val="28"/>
          <w:lang w:eastAsia="en-US"/>
        </w:rPr>
        <w:t>вміст етану (С2), мол. % - максимум 7</w:t>
      </w:r>
    </w:p>
    <w:p w:rsidR="00FA3B23" w:rsidRPr="00EB65C1" w:rsidRDefault="00FA3B23" w:rsidP="00267CE3">
      <w:pPr>
        <w:widowControl/>
        <w:ind w:left="20" w:right="20" w:firstLine="689"/>
        <w:jc w:val="both"/>
        <w:rPr>
          <w:rFonts w:ascii="Times New Roman" w:eastAsia="Calibri" w:hAnsi="Times New Roman" w:cs="Times New Roman"/>
          <w:sz w:val="28"/>
          <w:szCs w:val="28"/>
          <w:lang w:eastAsia="en-US"/>
        </w:rPr>
      </w:pPr>
      <w:r w:rsidRPr="00EB65C1">
        <w:rPr>
          <w:rFonts w:ascii="Times New Roman" w:eastAsia="Calibri" w:hAnsi="Times New Roman" w:cs="Times New Roman"/>
          <w:sz w:val="28"/>
          <w:szCs w:val="28"/>
          <w:lang w:eastAsia="en-US"/>
        </w:rPr>
        <w:t>вміст пропану (СЗ), мол. % - максимум 3</w:t>
      </w:r>
    </w:p>
    <w:p w:rsidR="00FA3B23" w:rsidRPr="00EB65C1" w:rsidRDefault="00FA3B23" w:rsidP="00267CE3">
      <w:pPr>
        <w:widowControl/>
        <w:ind w:left="20" w:right="20" w:firstLine="689"/>
        <w:jc w:val="both"/>
        <w:rPr>
          <w:rFonts w:ascii="Times New Roman" w:eastAsia="Calibri" w:hAnsi="Times New Roman" w:cs="Times New Roman"/>
          <w:sz w:val="28"/>
          <w:szCs w:val="28"/>
          <w:lang w:eastAsia="en-US"/>
        </w:rPr>
      </w:pPr>
      <w:r w:rsidRPr="00EB65C1">
        <w:rPr>
          <w:rFonts w:ascii="Times New Roman" w:eastAsia="Calibri" w:hAnsi="Times New Roman" w:cs="Times New Roman"/>
          <w:sz w:val="28"/>
          <w:szCs w:val="28"/>
          <w:lang w:eastAsia="en-US"/>
        </w:rPr>
        <w:t>вміст бутану (С4), мол. % - максимум 2</w:t>
      </w:r>
    </w:p>
    <w:p w:rsidR="00FA3B23" w:rsidRPr="00EB65C1" w:rsidRDefault="00FA3B23" w:rsidP="00267CE3">
      <w:pPr>
        <w:widowControl/>
        <w:ind w:left="20" w:firstLine="689"/>
        <w:jc w:val="both"/>
        <w:rPr>
          <w:rFonts w:ascii="Times New Roman" w:eastAsia="Calibri" w:hAnsi="Times New Roman" w:cs="Times New Roman"/>
          <w:color w:val="auto"/>
          <w:sz w:val="28"/>
          <w:szCs w:val="28"/>
          <w:lang w:eastAsia="en-US"/>
        </w:rPr>
      </w:pPr>
      <w:r w:rsidRPr="00EB65C1">
        <w:rPr>
          <w:rFonts w:ascii="Times New Roman" w:eastAsia="Calibri" w:hAnsi="Times New Roman" w:cs="Times New Roman"/>
          <w:sz w:val="28"/>
          <w:szCs w:val="28"/>
          <w:lang w:eastAsia="en-US"/>
        </w:rPr>
        <w:t>вміст пентану та інших більш важких вуглеводнів (С5+), мол. % - максимум 1;</w:t>
      </w:r>
    </w:p>
    <w:p w:rsidR="00FA3B23" w:rsidRPr="00EB65C1" w:rsidRDefault="00FA3B23" w:rsidP="00267CE3">
      <w:pPr>
        <w:widowControl/>
        <w:ind w:left="20" w:firstLine="689"/>
        <w:jc w:val="both"/>
        <w:rPr>
          <w:rFonts w:ascii="Times New Roman" w:eastAsia="Calibri" w:hAnsi="Times New Roman" w:cs="Times New Roman"/>
          <w:color w:val="auto"/>
          <w:sz w:val="28"/>
          <w:szCs w:val="28"/>
          <w:lang w:eastAsia="en-US"/>
        </w:rPr>
      </w:pPr>
      <w:r w:rsidRPr="00EB65C1">
        <w:rPr>
          <w:rFonts w:ascii="Times New Roman" w:eastAsia="Calibri" w:hAnsi="Times New Roman" w:cs="Times New Roman"/>
          <w:sz w:val="28"/>
          <w:szCs w:val="28"/>
          <w:lang w:eastAsia="en-US"/>
        </w:rPr>
        <w:t xml:space="preserve">вміст азоту (N2), мол. </w:t>
      </w:r>
      <w:r w:rsidRPr="00EB65C1">
        <w:rPr>
          <w:rFonts w:ascii="Times New Roman" w:eastAsia="Calibri" w:hAnsi="Times New Roman" w:cs="Times New Roman"/>
          <w:b/>
          <w:bCs/>
          <w:i/>
          <w:iCs/>
          <w:sz w:val="28"/>
          <w:szCs w:val="28"/>
          <w:lang w:eastAsia="en-US"/>
        </w:rPr>
        <w:t>%</w:t>
      </w:r>
      <w:r w:rsidRPr="00EB65C1">
        <w:rPr>
          <w:rFonts w:ascii="Times New Roman" w:eastAsia="Calibri" w:hAnsi="Times New Roman" w:cs="Times New Roman"/>
          <w:sz w:val="28"/>
          <w:szCs w:val="28"/>
          <w:lang w:eastAsia="en-US"/>
        </w:rPr>
        <w:t xml:space="preserve"> - максимум 5;</w:t>
      </w:r>
    </w:p>
    <w:p w:rsidR="00FA3B23" w:rsidRPr="00EB65C1" w:rsidRDefault="00FA3B23" w:rsidP="00267CE3">
      <w:pPr>
        <w:widowControl/>
        <w:ind w:left="20" w:firstLine="689"/>
        <w:jc w:val="both"/>
        <w:rPr>
          <w:rFonts w:ascii="Times New Roman" w:eastAsia="Calibri" w:hAnsi="Times New Roman" w:cs="Times New Roman"/>
          <w:color w:val="auto"/>
          <w:sz w:val="28"/>
          <w:szCs w:val="28"/>
          <w:lang w:eastAsia="en-US"/>
        </w:rPr>
      </w:pPr>
      <w:r w:rsidRPr="00EB65C1">
        <w:rPr>
          <w:rFonts w:ascii="Times New Roman" w:eastAsia="Calibri" w:hAnsi="Times New Roman" w:cs="Times New Roman"/>
          <w:sz w:val="28"/>
          <w:szCs w:val="28"/>
          <w:lang w:eastAsia="en-US"/>
        </w:rPr>
        <w:t>вміст вуглецю (С02), мол. % - максимум 2;</w:t>
      </w:r>
    </w:p>
    <w:p w:rsidR="00FA3B23" w:rsidRPr="00EB65C1" w:rsidRDefault="00FA3B23" w:rsidP="00267CE3">
      <w:pPr>
        <w:widowControl/>
        <w:ind w:left="20" w:firstLine="689"/>
        <w:jc w:val="both"/>
        <w:rPr>
          <w:rFonts w:ascii="Times New Roman" w:eastAsia="Calibri" w:hAnsi="Times New Roman" w:cs="Times New Roman"/>
          <w:color w:val="auto"/>
          <w:sz w:val="28"/>
          <w:szCs w:val="28"/>
          <w:lang w:eastAsia="en-US"/>
        </w:rPr>
      </w:pPr>
      <w:r w:rsidRPr="00EB65C1">
        <w:rPr>
          <w:rFonts w:ascii="Times New Roman" w:eastAsia="Calibri" w:hAnsi="Times New Roman" w:cs="Times New Roman"/>
          <w:sz w:val="28"/>
          <w:szCs w:val="28"/>
          <w:lang w:eastAsia="en-US"/>
        </w:rPr>
        <w:t xml:space="preserve">вміст кисню (02), мол. </w:t>
      </w:r>
      <w:r w:rsidRPr="00EB65C1">
        <w:rPr>
          <w:rFonts w:ascii="Times New Roman" w:eastAsia="Calibri" w:hAnsi="Times New Roman" w:cs="Times New Roman"/>
          <w:b/>
          <w:bCs/>
          <w:i/>
          <w:iCs/>
          <w:sz w:val="28"/>
          <w:szCs w:val="28"/>
          <w:lang w:eastAsia="en-US"/>
        </w:rPr>
        <w:t>%</w:t>
      </w:r>
      <w:r w:rsidRPr="00EB65C1">
        <w:rPr>
          <w:rFonts w:ascii="Times New Roman" w:eastAsia="Calibri" w:hAnsi="Times New Roman" w:cs="Times New Roman"/>
          <w:sz w:val="28"/>
          <w:szCs w:val="28"/>
          <w:lang w:eastAsia="en-US"/>
        </w:rPr>
        <w:t xml:space="preserve"> - максимум 0,2;</w:t>
      </w:r>
    </w:p>
    <w:p w:rsidR="00FA3B23" w:rsidRPr="00EB65C1" w:rsidRDefault="00FA3B23" w:rsidP="00267CE3">
      <w:pPr>
        <w:widowControl/>
        <w:ind w:left="20" w:firstLine="689"/>
        <w:jc w:val="both"/>
        <w:rPr>
          <w:rFonts w:ascii="Times New Roman" w:eastAsia="Calibri" w:hAnsi="Times New Roman" w:cs="Times New Roman"/>
          <w:color w:val="auto"/>
          <w:sz w:val="28"/>
          <w:szCs w:val="28"/>
          <w:lang w:eastAsia="en-US"/>
        </w:rPr>
      </w:pPr>
      <w:r w:rsidRPr="00EB65C1">
        <w:rPr>
          <w:rFonts w:ascii="Times New Roman" w:eastAsia="Calibri" w:hAnsi="Times New Roman" w:cs="Times New Roman"/>
          <w:sz w:val="28"/>
          <w:szCs w:val="28"/>
          <w:lang w:eastAsia="en-US"/>
        </w:rPr>
        <w:t>вища теплота згоряння (25 °С/20 °С):</w:t>
      </w:r>
    </w:p>
    <w:p w:rsidR="00FA3B23" w:rsidRPr="00EB65C1" w:rsidRDefault="00FA3B23" w:rsidP="00267CE3">
      <w:pPr>
        <w:widowControl/>
        <w:ind w:left="20" w:firstLine="689"/>
        <w:jc w:val="both"/>
        <w:rPr>
          <w:rFonts w:ascii="Times New Roman" w:eastAsia="Calibri" w:hAnsi="Times New Roman" w:cs="Times New Roman"/>
          <w:color w:val="auto"/>
          <w:sz w:val="28"/>
          <w:szCs w:val="28"/>
          <w:lang w:eastAsia="en-US"/>
        </w:rPr>
      </w:pPr>
      <w:r w:rsidRPr="00EB65C1">
        <w:rPr>
          <w:rFonts w:ascii="Times New Roman" w:eastAsia="Calibri" w:hAnsi="Times New Roman" w:cs="Times New Roman"/>
          <w:sz w:val="28"/>
          <w:szCs w:val="28"/>
          <w:lang w:eastAsia="en-US"/>
        </w:rPr>
        <w:t xml:space="preserve">мінімум - 36,20 </w:t>
      </w:r>
      <w:proofErr w:type="spellStart"/>
      <w:r w:rsidRPr="00EB65C1">
        <w:rPr>
          <w:rFonts w:ascii="Times New Roman" w:eastAsia="Calibri" w:hAnsi="Times New Roman" w:cs="Times New Roman"/>
          <w:sz w:val="28"/>
          <w:szCs w:val="28"/>
          <w:lang w:eastAsia="en-US"/>
        </w:rPr>
        <w:t>МДж</w:t>
      </w:r>
      <w:proofErr w:type="spellEnd"/>
      <w:r w:rsidRPr="00EB65C1">
        <w:rPr>
          <w:rFonts w:ascii="Times New Roman" w:eastAsia="Calibri" w:hAnsi="Times New Roman" w:cs="Times New Roman"/>
          <w:sz w:val="28"/>
          <w:szCs w:val="28"/>
          <w:lang w:eastAsia="en-US"/>
        </w:rPr>
        <w:t xml:space="preserve">/м-3 (10,06 </w:t>
      </w:r>
      <w:proofErr w:type="spellStart"/>
      <w:r w:rsidRPr="00EB65C1">
        <w:rPr>
          <w:rFonts w:ascii="Times New Roman" w:eastAsia="Calibri" w:hAnsi="Times New Roman" w:cs="Times New Roman"/>
          <w:sz w:val="28"/>
          <w:szCs w:val="28"/>
          <w:lang w:eastAsia="en-US"/>
        </w:rPr>
        <w:t>кВт-год</w:t>
      </w:r>
      <w:proofErr w:type="spellEnd"/>
      <w:r w:rsidRPr="00EB65C1">
        <w:rPr>
          <w:rFonts w:ascii="Times New Roman" w:eastAsia="Calibri" w:hAnsi="Times New Roman" w:cs="Times New Roman"/>
          <w:sz w:val="28"/>
          <w:szCs w:val="28"/>
          <w:lang w:eastAsia="en-US"/>
        </w:rPr>
        <w:t>/м-3);</w:t>
      </w:r>
    </w:p>
    <w:p w:rsidR="00FA3B23" w:rsidRPr="00EB65C1" w:rsidRDefault="00FA3B23" w:rsidP="00267CE3">
      <w:pPr>
        <w:widowControl/>
        <w:ind w:left="20" w:firstLine="689"/>
        <w:jc w:val="both"/>
        <w:rPr>
          <w:rFonts w:ascii="Times New Roman" w:eastAsia="Calibri" w:hAnsi="Times New Roman" w:cs="Times New Roman"/>
          <w:color w:val="auto"/>
          <w:sz w:val="28"/>
          <w:szCs w:val="28"/>
          <w:lang w:eastAsia="en-US"/>
        </w:rPr>
      </w:pPr>
      <w:r w:rsidRPr="00EB65C1">
        <w:rPr>
          <w:rFonts w:ascii="Times New Roman" w:eastAsia="Calibri" w:hAnsi="Times New Roman" w:cs="Times New Roman"/>
          <w:sz w:val="28"/>
          <w:szCs w:val="28"/>
          <w:lang w:eastAsia="en-US"/>
        </w:rPr>
        <w:lastRenderedPageBreak/>
        <w:t xml:space="preserve">максимум - 38,30 </w:t>
      </w:r>
      <w:proofErr w:type="spellStart"/>
      <w:r w:rsidRPr="00EB65C1">
        <w:rPr>
          <w:rFonts w:ascii="Times New Roman" w:eastAsia="Calibri" w:hAnsi="Times New Roman" w:cs="Times New Roman"/>
          <w:sz w:val="28"/>
          <w:szCs w:val="28"/>
          <w:lang w:eastAsia="en-US"/>
        </w:rPr>
        <w:t>МДж</w:t>
      </w:r>
      <w:proofErr w:type="spellEnd"/>
      <w:r w:rsidRPr="00EB65C1">
        <w:rPr>
          <w:rFonts w:ascii="Times New Roman" w:eastAsia="Calibri" w:hAnsi="Times New Roman" w:cs="Times New Roman"/>
          <w:sz w:val="28"/>
          <w:szCs w:val="28"/>
          <w:lang w:eastAsia="en-US"/>
        </w:rPr>
        <w:t xml:space="preserve">/м-3 (10,64 </w:t>
      </w:r>
      <w:proofErr w:type="spellStart"/>
      <w:r w:rsidRPr="00EB65C1">
        <w:rPr>
          <w:rFonts w:ascii="Times New Roman" w:eastAsia="Calibri" w:hAnsi="Times New Roman" w:cs="Times New Roman"/>
          <w:sz w:val="28"/>
          <w:szCs w:val="28"/>
          <w:lang w:eastAsia="en-US"/>
        </w:rPr>
        <w:t>кВт-год</w:t>
      </w:r>
      <w:proofErr w:type="spellEnd"/>
      <w:r w:rsidRPr="00EB65C1">
        <w:rPr>
          <w:rFonts w:ascii="Times New Roman" w:eastAsia="Calibri" w:hAnsi="Times New Roman" w:cs="Times New Roman"/>
          <w:sz w:val="28"/>
          <w:szCs w:val="28"/>
          <w:lang w:eastAsia="en-US"/>
        </w:rPr>
        <w:t>/м-3);</w:t>
      </w:r>
    </w:p>
    <w:p w:rsidR="00FA3B23" w:rsidRPr="00EB65C1" w:rsidRDefault="00FA3B23" w:rsidP="00267CE3">
      <w:pPr>
        <w:widowControl/>
        <w:ind w:left="20" w:firstLine="689"/>
        <w:jc w:val="both"/>
        <w:rPr>
          <w:rFonts w:ascii="Times New Roman" w:eastAsia="Calibri" w:hAnsi="Times New Roman" w:cs="Times New Roman"/>
          <w:color w:val="auto"/>
          <w:sz w:val="28"/>
          <w:szCs w:val="28"/>
          <w:lang w:eastAsia="en-US"/>
        </w:rPr>
      </w:pPr>
      <w:r w:rsidRPr="00EB65C1">
        <w:rPr>
          <w:rFonts w:ascii="Times New Roman" w:eastAsia="Calibri" w:hAnsi="Times New Roman" w:cs="Times New Roman"/>
          <w:sz w:val="28"/>
          <w:szCs w:val="28"/>
          <w:lang w:eastAsia="en-US"/>
        </w:rPr>
        <w:t>вища теплота згоряння (25 °С/0 °С):</w:t>
      </w:r>
    </w:p>
    <w:p w:rsidR="00FA3B23" w:rsidRPr="00EB65C1" w:rsidRDefault="00FA3B23" w:rsidP="00267CE3">
      <w:pPr>
        <w:widowControl/>
        <w:ind w:left="20" w:firstLine="689"/>
        <w:jc w:val="both"/>
        <w:rPr>
          <w:rFonts w:ascii="Times New Roman" w:eastAsia="Calibri" w:hAnsi="Times New Roman" w:cs="Times New Roman"/>
          <w:color w:val="auto"/>
          <w:sz w:val="28"/>
          <w:szCs w:val="28"/>
          <w:lang w:eastAsia="en-US"/>
        </w:rPr>
      </w:pPr>
      <w:r w:rsidRPr="00EB65C1">
        <w:rPr>
          <w:rFonts w:ascii="Times New Roman" w:eastAsia="Calibri" w:hAnsi="Times New Roman" w:cs="Times New Roman"/>
          <w:sz w:val="28"/>
          <w:szCs w:val="28"/>
          <w:lang w:eastAsia="en-US"/>
        </w:rPr>
        <w:t xml:space="preserve">мінімум - 38,85 </w:t>
      </w:r>
      <w:proofErr w:type="spellStart"/>
      <w:r w:rsidRPr="00EB65C1">
        <w:rPr>
          <w:rFonts w:ascii="Times New Roman" w:eastAsia="Calibri" w:hAnsi="Times New Roman" w:cs="Times New Roman"/>
          <w:sz w:val="28"/>
          <w:szCs w:val="28"/>
          <w:lang w:eastAsia="en-US"/>
        </w:rPr>
        <w:t>МДж</w:t>
      </w:r>
      <w:proofErr w:type="spellEnd"/>
      <w:r w:rsidRPr="00EB65C1">
        <w:rPr>
          <w:rFonts w:ascii="Times New Roman" w:eastAsia="Calibri" w:hAnsi="Times New Roman" w:cs="Times New Roman"/>
          <w:sz w:val="28"/>
          <w:szCs w:val="28"/>
          <w:lang w:eastAsia="en-US"/>
        </w:rPr>
        <w:t xml:space="preserve">/м-3 (10,80 </w:t>
      </w:r>
      <w:proofErr w:type="spellStart"/>
      <w:r w:rsidRPr="00EB65C1">
        <w:rPr>
          <w:rFonts w:ascii="Times New Roman" w:eastAsia="Calibri" w:hAnsi="Times New Roman" w:cs="Times New Roman"/>
          <w:sz w:val="28"/>
          <w:szCs w:val="28"/>
          <w:lang w:eastAsia="en-US"/>
        </w:rPr>
        <w:t>кВт-год</w:t>
      </w:r>
      <w:proofErr w:type="spellEnd"/>
      <w:r w:rsidRPr="00EB65C1">
        <w:rPr>
          <w:rFonts w:ascii="Times New Roman" w:eastAsia="Calibri" w:hAnsi="Times New Roman" w:cs="Times New Roman"/>
          <w:sz w:val="28"/>
          <w:szCs w:val="28"/>
          <w:lang w:eastAsia="en-US"/>
        </w:rPr>
        <w:t>/м-3);</w:t>
      </w:r>
    </w:p>
    <w:p w:rsidR="00FA3B23" w:rsidRPr="00EB65C1" w:rsidRDefault="00FA3B23" w:rsidP="00267CE3">
      <w:pPr>
        <w:widowControl/>
        <w:ind w:left="20" w:firstLine="689"/>
        <w:jc w:val="both"/>
        <w:rPr>
          <w:rFonts w:ascii="Times New Roman" w:eastAsia="Calibri" w:hAnsi="Times New Roman" w:cs="Times New Roman"/>
          <w:color w:val="auto"/>
          <w:sz w:val="28"/>
          <w:szCs w:val="28"/>
          <w:lang w:eastAsia="en-US"/>
        </w:rPr>
      </w:pPr>
      <w:r w:rsidRPr="00EB65C1">
        <w:rPr>
          <w:rFonts w:ascii="Times New Roman" w:eastAsia="Calibri" w:hAnsi="Times New Roman" w:cs="Times New Roman"/>
          <w:sz w:val="28"/>
          <w:szCs w:val="28"/>
          <w:lang w:eastAsia="en-US"/>
        </w:rPr>
        <w:t xml:space="preserve">максимум - 41,10 </w:t>
      </w:r>
      <w:proofErr w:type="spellStart"/>
      <w:r w:rsidRPr="00EB65C1">
        <w:rPr>
          <w:rFonts w:ascii="Times New Roman" w:eastAsia="Calibri" w:hAnsi="Times New Roman" w:cs="Times New Roman"/>
          <w:sz w:val="28"/>
          <w:szCs w:val="28"/>
          <w:lang w:eastAsia="en-US"/>
        </w:rPr>
        <w:t>МДж</w:t>
      </w:r>
      <w:proofErr w:type="spellEnd"/>
      <w:r w:rsidRPr="00EB65C1">
        <w:rPr>
          <w:rFonts w:ascii="Times New Roman" w:eastAsia="Calibri" w:hAnsi="Times New Roman" w:cs="Times New Roman"/>
          <w:sz w:val="28"/>
          <w:szCs w:val="28"/>
          <w:lang w:eastAsia="en-US"/>
        </w:rPr>
        <w:t xml:space="preserve">/м-3 (11,42 </w:t>
      </w:r>
      <w:proofErr w:type="spellStart"/>
      <w:r w:rsidRPr="00EB65C1">
        <w:rPr>
          <w:rFonts w:ascii="Times New Roman" w:eastAsia="Calibri" w:hAnsi="Times New Roman" w:cs="Times New Roman"/>
          <w:sz w:val="28"/>
          <w:szCs w:val="28"/>
          <w:lang w:eastAsia="en-US"/>
        </w:rPr>
        <w:t>кВт-год</w:t>
      </w:r>
      <w:proofErr w:type="spellEnd"/>
      <w:r w:rsidRPr="00EB65C1">
        <w:rPr>
          <w:rFonts w:ascii="Times New Roman" w:eastAsia="Calibri" w:hAnsi="Times New Roman" w:cs="Times New Roman"/>
          <w:sz w:val="28"/>
          <w:szCs w:val="28"/>
          <w:lang w:eastAsia="en-US"/>
        </w:rPr>
        <w:t>/м-3);</w:t>
      </w:r>
    </w:p>
    <w:p w:rsidR="00FA3B23" w:rsidRPr="00EB65C1" w:rsidRDefault="00FA3B23" w:rsidP="00267CE3">
      <w:pPr>
        <w:widowControl/>
        <w:ind w:left="20" w:firstLine="689"/>
        <w:jc w:val="both"/>
        <w:rPr>
          <w:rFonts w:ascii="Times New Roman" w:eastAsia="Calibri" w:hAnsi="Times New Roman" w:cs="Times New Roman"/>
          <w:color w:val="auto"/>
          <w:sz w:val="28"/>
          <w:szCs w:val="28"/>
          <w:lang w:eastAsia="en-US"/>
        </w:rPr>
      </w:pPr>
      <w:r w:rsidRPr="00EB65C1">
        <w:rPr>
          <w:rFonts w:ascii="Times New Roman" w:eastAsia="Calibri" w:hAnsi="Times New Roman" w:cs="Times New Roman"/>
          <w:sz w:val="28"/>
          <w:szCs w:val="28"/>
          <w:lang w:eastAsia="en-US"/>
        </w:rPr>
        <w:t>нижча теплота згоряння (25 °С/20 °С):</w:t>
      </w:r>
    </w:p>
    <w:p w:rsidR="00FA3B23" w:rsidRPr="00EB65C1" w:rsidRDefault="00FA3B23" w:rsidP="00267CE3">
      <w:pPr>
        <w:widowControl/>
        <w:ind w:left="20" w:firstLine="689"/>
        <w:jc w:val="both"/>
        <w:rPr>
          <w:rFonts w:ascii="Times New Roman" w:eastAsia="Calibri" w:hAnsi="Times New Roman" w:cs="Times New Roman"/>
          <w:color w:val="auto"/>
          <w:sz w:val="28"/>
          <w:szCs w:val="28"/>
          <w:lang w:eastAsia="en-US"/>
        </w:rPr>
      </w:pPr>
      <w:r w:rsidRPr="00EB65C1">
        <w:rPr>
          <w:rFonts w:ascii="Times New Roman" w:eastAsia="Calibri" w:hAnsi="Times New Roman" w:cs="Times New Roman"/>
          <w:sz w:val="28"/>
          <w:szCs w:val="28"/>
          <w:lang w:eastAsia="en-US"/>
        </w:rPr>
        <w:t xml:space="preserve">мінімум - 32,66 </w:t>
      </w:r>
      <w:proofErr w:type="spellStart"/>
      <w:r w:rsidRPr="00EB65C1">
        <w:rPr>
          <w:rFonts w:ascii="Times New Roman" w:eastAsia="Calibri" w:hAnsi="Times New Roman" w:cs="Times New Roman"/>
          <w:sz w:val="28"/>
          <w:szCs w:val="28"/>
          <w:lang w:eastAsia="en-US"/>
        </w:rPr>
        <w:t>МДж</w:t>
      </w:r>
      <w:proofErr w:type="spellEnd"/>
      <w:r w:rsidRPr="00EB65C1">
        <w:rPr>
          <w:rFonts w:ascii="Times New Roman" w:eastAsia="Calibri" w:hAnsi="Times New Roman" w:cs="Times New Roman"/>
          <w:sz w:val="28"/>
          <w:szCs w:val="28"/>
          <w:lang w:eastAsia="en-US"/>
        </w:rPr>
        <w:t xml:space="preserve">/м-3 (09,07 </w:t>
      </w:r>
      <w:proofErr w:type="spellStart"/>
      <w:r w:rsidRPr="00EB65C1">
        <w:rPr>
          <w:rFonts w:ascii="Times New Roman" w:eastAsia="Calibri" w:hAnsi="Times New Roman" w:cs="Times New Roman"/>
          <w:sz w:val="28"/>
          <w:szCs w:val="28"/>
          <w:lang w:eastAsia="en-US"/>
        </w:rPr>
        <w:t>кВт-год</w:t>
      </w:r>
      <w:proofErr w:type="spellEnd"/>
      <w:r w:rsidRPr="00EB65C1">
        <w:rPr>
          <w:rFonts w:ascii="Times New Roman" w:eastAsia="Calibri" w:hAnsi="Times New Roman" w:cs="Times New Roman"/>
          <w:sz w:val="28"/>
          <w:szCs w:val="28"/>
          <w:lang w:eastAsia="en-US"/>
        </w:rPr>
        <w:t>/м-3);</w:t>
      </w:r>
    </w:p>
    <w:p w:rsidR="00FA3B23" w:rsidRPr="00EB65C1" w:rsidRDefault="00FA3B23" w:rsidP="00267CE3">
      <w:pPr>
        <w:widowControl/>
        <w:ind w:left="20" w:firstLine="689"/>
        <w:jc w:val="both"/>
        <w:rPr>
          <w:rFonts w:ascii="Times New Roman" w:eastAsia="Calibri" w:hAnsi="Times New Roman" w:cs="Times New Roman"/>
          <w:color w:val="auto"/>
          <w:sz w:val="28"/>
          <w:szCs w:val="28"/>
          <w:lang w:eastAsia="en-US"/>
        </w:rPr>
      </w:pPr>
      <w:r w:rsidRPr="00EB65C1">
        <w:rPr>
          <w:rFonts w:ascii="Times New Roman" w:eastAsia="Calibri" w:hAnsi="Times New Roman" w:cs="Times New Roman"/>
          <w:sz w:val="28"/>
          <w:szCs w:val="28"/>
          <w:lang w:eastAsia="en-US"/>
        </w:rPr>
        <w:t xml:space="preserve">максимум - 34,54 </w:t>
      </w:r>
      <w:proofErr w:type="spellStart"/>
      <w:r w:rsidRPr="00EB65C1">
        <w:rPr>
          <w:rFonts w:ascii="Times New Roman" w:eastAsia="Calibri" w:hAnsi="Times New Roman" w:cs="Times New Roman"/>
          <w:sz w:val="28"/>
          <w:szCs w:val="28"/>
          <w:lang w:eastAsia="en-US"/>
        </w:rPr>
        <w:t>МДж</w:t>
      </w:r>
      <w:proofErr w:type="spellEnd"/>
      <w:r w:rsidRPr="00EB65C1">
        <w:rPr>
          <w:rFonts w:ascii="Times New Roman" w:eastAsia="Calibri" w:hAnsi="Times New Roman" w:cs="Times New Roman"/>
          <w:sz w:val="28"/>
          <w:szCs w:val="28"/>
          <w:lang w:eastAsia="en-US"/>
        </w:rPr>
        <w:t xml:space="preserve">/м-3 (09,59 </w:t>
      </w:r>
      <w:proofErr w:type="spellStart"/>
      <w:r w:rsidRPr="00EB65C1">
        <w:rPr>
          <w:rFonts w:ascii="Times New Roman" w:eastAsia="Calibri" w:hAnsi="Times New Roman" w:cs="Times New Roman"/>
          <w:sz w:val="28"/>
          <w:szCs w:val="28"/>
          <w:lang w:eastAsia="en-US"/>
        </w:rPr>
        <w:t>кВттод</w:t>
      </w:r>
      <w:proofErr w:type="spellEnd"/>
      <w:r w:rsidRPr="00EB65C1">
        <w:rPr>
          <w:rFonts w:ascii="Times New Roman" w:eastAsia="Calibri" w:hAnsi="Times New Roman" w:cs="Times New Roman"/>
          <w:sz w:val="28"/>
          <w:szCs w:val="28"/>
          <w:lang w:eastAsia="en-US"/>
        </w:rPr>
        <w:t>/м-3);</w:t>
      </w:r>
    </w:p>
    <w:p w:rsidR="00FA3B23" w:rsidRPr="00EB65C1" w:rsidRDefault="00FA3B23" w:rsidP="00267CE3">
      <w:pPr>
        <w:widowControl/>
        <w:ind w:left="20" w:right="40" w:firstLine="689"/>
        <w:jc w:val="both"/>
        <w:rPr>
          <w:rFonts w:ascii="Times New Roman" w:eastAsia="Calibri" w:hAnsi="Times New Roman" w:cs="Times New Roman"/>
          <w:color w:val="auto"/>
          <w:sz w:val="28"/>
          <w:szCs w:val="28"/>
          <w:lang w:eastAsia="en-US"/>
        </w:rPr>
      </w:pPr>
      <w:r w:rsidRPr="00EB65C1">
        <w:rPr>
          <w:rFonts w:ascii="Times New Roman" w:eastAsia="Calibri" w:hAnsi="Times New Roman" w:cs="Times New Roman"/>
          <w:sz w:val="28"/>
          <w:szCs w:val="28"/>
          <w:lang w:eastAsia="en-US"/>
        </w:rPr>
        <w:t xml:space="preserve">температура точки роси за вологою °С - при абсолютному тиску газу 3,92 </w:t>
      </w:r>
      <w:proofErr w:type="spellStart"/>
      <w:r w:rsidRPr="00EB65C1">
        <w:rPr>
          <w:rFonts w:ascii="Times New Roman" w:eastAsia="Calibri" w:hAnsi="Times New Roman" w:cs="Times New Roman"/>
          <w:sz w:val="28"/>
          <w:szCs w:val="28"/>
          <w:lang w:eastAsia="en-US"/>
        </w:rPr>
        <w:t>МПа</w:t>
      </w:r>
      <w:proofErr w:type="spellEnd"/>
      <w:r w:rsidRPr="00EB65C1">
        <w:rPr>
          <w:rFonts w:ascii="Times New Roman" w:eastAsia="Calibri" w:hAnsi="Times New Roman" w:cs="Times New Roman"/>
          <w:sz w:val="28"/>
          <w:szCs w:val="28"/>
          <w:lang w:eastAsia="en-US"/>
        </w:rPr>
        <w:t xml:space="preserve"> - не перевищує мінус 8 (-8);</w:t>
      </w:r>
    </w:p>
    <w:p w:rsidR="00FA3B23" w:rsidRPr="00EB65C1" w:rsidRDefault="00FA3B23" w:rsidP="00267CE3">
      <w:pPr>
        <w:widowControl/>
        <w:ind w:left="20" w:right="40" w:firstLine="689"/>
        <w:jc w:val="both"/>
        <w:rPr>
          <w:rFonts w:ascii="Times New Roman" w:eastAsia="Calibri" w:hAnsi="Times New Roman" w:cs="Times New Roman"/>
          <w:color w:val="auto"/>
          <w:sz w:val="28"/>
          <w:szCs w:val="28"/>
          <w:lang w:eastAsia="en-US"/>
        </w:rPr>
      </w:pPr>
      <w:r w:rsidRPr="00EB65C1">
        <w:rPr>
          <w:rFonts w:ascii="Times New Roman" w:eastAsia="Calibri" w:hAnsi="Times New Roman" w:cs="Times New Roman"/>
          <w:sz w:val="28"/>
          <w:szCs w:val="28"/>
          <w:lang w:eastAsia="en-US"/>
        </w:rPr>
        <w:t>температура точки роси за вуглеводнями - при температурі газу не нижче 0 °С - не перевищує 0°С;</w:t>
      </w:r>
    </w:p>
    <w:p w:rsidR="00FA3B23" w:rsidRPr="00EB65C1" w:rsidRDefault="00FA3B23" w:rsidP="00267CE3">
      <w:pPr>
        <w:widowControl/>
        <w:ind w:left="20" w:right="20" w:firstLine="689"/>
        <w:jc w:val="both"/>
        <w:rPr>
          <w:rFonts w:ascii="Times New Roman" w:eastAsia="Calibri" w:hAnsi="Times New Roman" w:cs="Times New Roman"/>
          <w:sz w:val="28"/>
          <w:szCs w:val="28"/>
          <w:lang w:eastAsia="en-US"/>
        </w:rPr>
      </w:pPr>
      <w:r w:rsidRPr="00EB65C1">
        <w:rPr>
          <w:rFonts w:ascii="Times New Roman" w:eastAsia="Calibri" w:hAnsi="Times New Roman" w:cs="Times New Roman"/>
          <w:sz w:val="28"/>
          <w:szCs w:val="28"/>
          <w:lang w:eastAsia="en-US"/>
        </w:rPr>
        <w:t>вміст механічних домішок: відсутні; вміст сірководню, г/м-3 - максимум 0,006; вміст</w:t>
      </w:r>
    </w:p>
    <w:p w:rsidR="00FA3B23" w:rsidRPr="00EB65C1" w:rsidRDefault="00FA3B23" w:rsidP="00267CE3">
      <w:pPr>
        <w:widowControl/>
        <w:ind w:left="20" w:right="20" w:firstLine="689"/>
        <w:jc w:val="both"/>
        <w:rPr>
          <w:rFonts w:ascii="Times New Roman" w:eastAsia="Calibri" w:hAnsi="Times New Roman" w:cs="Times New Roman"/>
          <w:sz w:val="28"/>
          <w:szCs w:val="28"/>
          <w:lang w:eastAsia="en-US"/>
        </w:rPr>
      </w:pPr>
      <w:proofErr w:type="spellStart"/>
      <w:r w:rsidRPr="00EB65C1">
        <w:rPr>
          <w:rFonts w:ascii="Times New Roman" w:eastAsia="Calibri" w:hAnsi="Times New Roman" w:cs="Times New Roman"/>
          <w:sz w:val="28"/>
          <w:szCs w:val="28"/>
          <w:lang w:eastAsia="en-US"/>
        </w:rPr>
        <w:t>меркаптанової</w:t>
      </w:r>
      <w:proofErr w:type="spellEnd"/>
      <w:r w:rsidRPr="00EB65C1">
        <w:rPr>
          <w:rFonts w:ascii="Times New Roman" w:eastAsia="Calibri" w:hAnsi="Times New Roman" w:cs="Times New Roman"/>
          <w:sz w:val="28"/>
          <w:szCs w:val="28"/>
          <w:lang w:eastAsia="en-US"/>
        </w:rPr>
        <w:t xml:space="preserve"> сірки, г/м-3 - максимум 0,02.</w:t>
      </w:r>
    </w:p>
    <w:p w:rsidR="00FA3B23" w:rsidRPr="00EB65C1" w:rsidRDefault="00FA3B23" w:rsidP="00267CE3">
      <w:pPr>
        <w:widowControl/>
        <w:ind w:left="20" w:right="20" w:firstLine="689"/>
        <w:jc w:val="both"/>
        <w:rPr>
          <w:rFonts w:ascii="Times New Roman" w:eastAsia="Calibri" w:hAnsi="Times New Roman" w:cs="Times New Roman"/>
          <w:sz w:val="28"/>
          <w:szCs w:val="28"/>
          <w:lang w:eastAsia="en-US"/>
        </w:rPr>
      </w:pPr>
      <w:r w:rsidRPr="00EB65C1">
        <w:rPr>
          <w:rFonts w:ascii="Times New Roman" w:eastAsia="Calibri" w:hAnsi="Times New Roman" w:cs="Times New Roman"/>
          <w:sz w:val="28"/>
          <w:szCs w:val="28"/>
          <w:lang w:eastAsia="en-US"/>
        </w:rPr>
        <w:t>Решта технічних та якісних характеристик можливо згаданих за умовами тендерної документації передбачено в перелічених вище нормативних документах.</w:t>
      </w:r>
    </w:p>
    <w:p w:rsidR="00FA3B23" w:rsidRPr="00EB65C1" w:rsidRDefault="00FA3B23" w:rsidP="00267CE3">
      <w:pPr>
        <w:ind w:left="20" w:right="40" w:firstLine="689"/>
        <w:jc w:val="both"/>
        <w:rPr>
          <w:rFonts w:ascii="Times New Roman" w:eastAsia="Times New Roman" w:hAnsi="Times New Roman" w:cs="Times New Roman"/>
          <w:b/>
          <w:bCs/>
          <w:color w:val="auto"/>
          <w:sz w:val="28"/>
          <w:szCs w:val="28"/>
          <w:lang w:eastAsia="en-US"/>
        </w:rPr>
      </w:pPr>
      <w:r w:rsidRPr="00EB65C1">
        <w:rPr>
          <w:rFonts w:ascii="Times New Roman" w:eastAsia="Times New Roman" w:hAnsi="Times New Roman" w:cs="Times New Roman"/>
          <w:sz w:val="28"/>
          <w:szCs w:val="28"/>
          <w:shd w:val="clear" w:color="auto" w:fill="FFFFFF"/>
          <w:lang w:eastAsia="en-US"/>
        </w:rPr>
        <w:t>Нормативно-правові акти, що формують підстави застосування процедури відкритих торгів:</w:t>
      </w:r>
    </w:p>
    <w:p w:rsidR="00FA3B23" w:rsidRPr="00EB65C1" w:rsidRDefault="00FA3B23" w:rsidP="00267CE3">
      <w:pPr>
        <w:ind w:left="20" w:firstLine="689"/>
        <w:jc w:val="both"/>
        <w:rPr>
          <w:rFonts w:ascii="Times New Roman" w:eastAsia="Times New Roman" w:hAnsi="Times New Roman" w:cs="Times New Roman"/>
          <w:iCs/>
          <w:color w:val="auto"/>
          <w:sz w:val="28"/>
          <w:szCs w:val="28"/>
          <w:lang w:eastAsia="en-US"/>
        </w:rPr>
      </w:pPr>
      <w:r w:rsidRPr="00EB65C1">
        <w:rPr>
          <w:rFonts w:ascii="Times New Roman" w:eastAsia="Times New Roman" w:hAnsi="Times New Roman" w:cs="Times New Roman"/>
          <w:bCs/>
          <w:sz w:val="28"/>
          <w:szCs w:val="28"/>
          <w:shd w:val="clear" w:color="auto" w:fill="FFFFFF"/>
          <w:lang w:eastAsia="en-US"/>
        </w:rPr>
        <w:t>1.</w:t>
      </w:r>
      <w:r w:rsidRPr="00EB65C1">
        <w:rPr>
          <w:rFonts w:ascii="Times New Roman" w:eastAsia="Times New Roman" w:hAnsi="Times New Roman" w:cs="Times New Roman"/>
          <w:b/>
          <w:bCs/>
          <w:sz w:val="28"/>
          <w:szCs w:val="28"/>
          <w:shd w:val="clear" w:color="auto" w:fill="FFFFFF"/>
          <w:lang w:eastAsia="en-US"/>
        </w:rPr>
        <w:t xml:space="preserve"> </w:t>
      </w:r>
      <w:r w:rsidRPr="00EB65C1">
        <w:rPr>
          <w:rFonts w:ascii="Times New Roman" w:eastAsia="Times New Roman" w:hAnsi="Times New Roman" w:cs="Times New Roman"/>
          <w:iCs/>
          <w:sz w:val="28"/>
          <w:szCs w:val="28"/>
          <w:lang w:eastAsia="en-US"/>
        </w:rPr>
        <w:t>Закон України</w:t>
      </w:r>
      <w:r w:rsidRPr="00EB65C1">
        <w:rPr>
          <w:rFonts w:ascii="Times New Roman" w:eastAsia="Times New Roman" w:hAnsi="Times New Roman" w:cs="Times New Roman"/>
          <w:b/>
          <w:bCs/>
          <w:sz w:val="28"/>
          <w:szCs w:val="28"/>
          <w:shd w:val="clear" w:color="auto" w:fill="FFFFFF"/>
          <w:lang w:eastAsia="en-US"/>
        </w:rPr>
        <w:t xml:space="preserve"> </w:t>
      </w:r>
      <w:r w:rsidRPr="00EB65C1">
        <w:rPr>
          <w:rFonts w:ascii="Times New Roman" w:eastAsia="Times New Roman" w:hAnsi="Times New Roman" w:cs="Times New Roman"/>
          <w:iCs/>
          <w:sz w:val="28"/>
          <w:szCs w:val="28"/>
          <w:lang w:eastAsia="en-US"/>
        </w:rPr>
        <w:t xml:space="preserve">“Про публічні закупівлі” №922-VIII від 25.12.2015року </w:t>
      </w:r>
      <w:r w:rsidR="005C6348" w:rsidRPr="00EB65C1">
        <w:rPr>
          <w:rFonts w:ascii="Times New Roman" w:eastAsia="Times New Roman" w:hAnsi="Times New Roman" w:cs="Times New Roman"/>
          <w:iCs/>
          <w:sz w:val="28"/>
          <w:szCs w:val="28"/>
          <w:lang w:eastAsia="en-US"/>
        </w:rPr>
        <w:t>(</w:t>
      </w:r>
      <w:r w:rsidRPr="00EB65C1">
        <w:rPr>
          <w:rFonts w:ascii="Times New Roman" w:eastAsia="Times New Roman" w:hAnsi="Times New Roman" w:cs="Times New Roman"/>
          <w:iCs/>
          <w:sz w:val="28"/>
          <w:szCs w:val="28"/>
          <w:lang w:eastAsia="en-US"/>
        </w:rPr>
        <w:t>зі змінами</w:t>
      </w:r>
      <w:r w:rsidR="005C6348" w:rsidRPr="00EB65C1">
        <w:rPr>
          <w:rFonts w:ascii="Times New Roman" w:eastAsia="Times New Roman" w:hAnsi="Times New Roman" w:cs="Times New Roman"/>
          <w:iCs/>
          <w:sz w:val="28"/>
          <w:szCs w:val="28"/>
          <w:lang w:eastAsia="en-US"/>
        </w:rPr>
        <w:t>)</w:t>
      </w:r>
      <w:r w:rsidR="0052335F">
        <w:rPr>
          <w:rFonts w:ascii="Times New Roman" w:eastAsia="Times New Roman" w:hAnsi="Times New Roman" w:cs="Times New Roman"/>
          <w:iCs/>
          <w:sz w:val="28"/>
          <w:szCs w:val="28"/>
          <w:lang w:eastAsia="en-US"/>
        </w:rPr>
        <w:t>.</w:t>
      </w:r>
    </w:p>
    <w:p w:rsidR="00FA3B23" w:rsidRPr="00EB65C1" w:rsidRDefault="005C6348" w:rsidP="00267CE3">
      <w:pPr>
        <w:widowControl/>
        <w:tabs>
          <w:tab w:val="left" w:pos="934"/>
        </w:tabs>
        <w:ind w:right="40" w:firstLine="689"/>
        <w:jc w:val="both"/>
        <w:rPr>
          <w:rFonts w:ascii="Times New Roman" w:eastAsia="Times New Roman" w:hAnsi="Times New Roman" w:cs="Times New Roman"/>
          <w:iCs/>
          <w:color w:val="auto"/>
          <w:sz w:val="28"/>
          <w:szCs w:val="28"/>
          <w:lang w:eastAsia="en-US"/>
        </w:rPr>
      </w:pPr>
      <w:r w:rsidRPr="00EB65C1">
        <w:rPr>
          <w:rFonts w:ascii="Times New Roman" w:eastAsia="Times New Roman" w:hAnsi="Times New Roman" w:cs="Times New Roman"/>
          <w:iCs/>
          <w:sz w:val="28"/>
          <w:szCs w:val="28"/>
          <w:lang w:eastAsia="en-US"/>
        </w:rPr>
        <w:t xml:space="preserve">2. </w:t>
      </w:r>
      <w:r w:rsidR="00FA3B23" w:rsidRPr="00EB65C1">
        <w:rPr>
          <w:rFonts w:ascii="Times New Roman" w:eastAsia="Times New Roman" w:hAnsi="Times New Roman" w:cs="Times New Roman"/>
          <w:iCs/>
          <w:sz w:val="28"/>
          <w:szCs w:val="28"/>
          <w:lang w:eastAsia="en-US"/>
        </w:rPr>
        <w:t>Постанова Кабінету Міністрів України «Про затвердження особливостей здійснення публічних закупівель товарів</w:t>
      </w:r>
      <w:r w:rsidR="00FA3B23" w:rsidRPr="00EB65C1">
        <w:rPr>
          <w:rFonts w:ascii="Times New Roman" w:eastAsia="Times New Roman" w:hAnsi="Times New Roman" w:cs="Times New Roman"/>
          <w:b/>
          <w:bCs/>
          <w:sz w:val="28"/>
          <w:szCs w:val="28"/>
          <w:shd w:val="clear" w:color="auto" w:fill="FFFFFF"/>
          <w:lang w:eastAsia="en-US"/>
        </w:rPr>
        <w:t xml:space="preserve">, </w:t>
      </w:r>
      <w:r w:rsidR="00FA3B23" w:rsidRPr="00EB65C1">
        <w:rPr>
          <w:rFonts w:ascii="Times New Roman" w:eastAsia="Times New Roman" w:hAnsi="Times New Roman" w:cs="Times New Roman"/>
          <w:iCs/>
          <w:sz w:val="28"/>
          <w:szCs w:val="28"/>
          <w:lang w:eastAsia="en-US"/>
        </w:rPr>
        <w:t>робіт і послуг для замовників</w:t>
      </w:r>
      <w:r w:rsidR="00FA3B23" w:rsidRPr="00EB65C1">
        <w:rPr>
          <w:rFonts w:ascii="Times New Roman" w:eastAsia="Times New Roman" w:hAnsi="Times New Roman" w:cs="Times New Roman"/>
          <w:b/>
          <w:bCs/>
          <w:sz w:val="28"/>
          <w:szCs w:val="28"/>
          <w:shd w:val="clear" w:color="auto" w:fill="FFFFFF"/>
          <w:lang w:eastAsia="en-US"/>
        </w:rPr>
        <w:t xml:space="preserve">, </w:t>
      </w:r>
      <w:r w:rsidR="00FA3B23" w:rsidRPr="00EB65C1">
        <w:rPr>
          <w:rFonts w:ascii="Times New Roman" w:eastAsia="Times New Roman" w:hAnsi="Times New Roman" w:cs="Times New Roman"/>
          <w:iCs/>
          <w:sz w:val="28"/>
          <w:szCs w:val="28"/>
          <w:lang w:eastAsia="en-US"/>
        </w:rPr>
        <w:t>передбачених Законом України</w:t>
      </w:r>
      <w:r w:rsidR="00FA3B23" w:rsidRPr="00EB65C1">
        <w:rPr>
          <w:rFonts w:ascii="Times New Roman" w:eastAsia="Times New Roman" w:hAnsi="Times New Roman" w:cs="Times New Roman"/>
          <w:b/>
          <w:bCs/>
          <w:sz w:val="28"/>
          <w:szCs w:val="28"/>
          <w:shd w:val="clear" w:color="auto" w:fill="FFFFFF"/>
          <w:lang w:eastAsia="en-US"/>
        </w:rPr>
        <w:t xml:space="preserve"> </w:t>
      </w:r>
      <w:proofErr w:type="spellStart"/>
      <w:r w:rsidR="00FA3B23" w:rsidRPr="00EB65C1">
        <w:rPr>
          <w:rFonts w:ascii="Times New Roman" w:eastAsia="Times New Roman" w:hAnsi="Times New Roman" w:cs="Times New Roman"/>
          <w:iCs/>
          <w:sz w:val="28"/>
          <w:szCs w:val="28"/>
          <w:lang w:eastAsia="en-US"/>
        </w:rPr>
        <w:t>“Про</w:t>
      </w:r>
      <w:proofErr w:type="spellEnd"/>
      <w:r w:rsidR="00FA3B23" w:rsidRPr="00EB65C1">
        <w:rPr>
          <w:rFonts w:ascii="Times New Roman" w:eastAsia="Times New Roman" w:hAnsi="Times New Roman" w:cs="Times New Roman"/>
          <w:iCs/>
          <w:sz w:val="28"/>
          <w:szCs w:val="28"/>
          <w:lang w:eastAsia="en-US"/>
        </w:rPr>
        <w:t xml:space="preserve"> публічні </w:t>
      </w:r>
      <w:proofErr w:type="spellStart"/>
      <w:r w:rsidR="00FA3B23" w:rsidRPr="00EB65C1">
        <w:rPr>
          <w:rFonts w:ascii="Times New Roman" w:eastAsia="Times New Roman" w:hAnsi="Times New Roman" w:cs="Times New Roman"/>
          <w:iCs/>
          <w:sz w:val="28"/>
          <w:szCs w:val="28"/>
          <w:lang w:eastAsia="en-US"/>
        </w:rPr>
        <w:t>закупівлі</w:t>
      </w:r>
      <w:r w:rsidR="00FA3B23" w:rsidRPr="00447B44">
        <w:rPr>
          <w:rFonts w:ascii="Times New Roman" w:eastAsia="Times New Roman" w:hAnsi="Times New Roman" w:cs="Times New Roman"/>
          <w:bCs/>
          <w:sz w:val="28"/>
          <w:szCs w:val="28"/>
          <w:shd w:val="clear" w:color="auto" w:fill="FFFFFF"/>
          <w:lang w:eastAsia="en-US"/>
        </w:rPr>
        <w:t>”</w:t>
      </w:r>
      <w:proofErr w:type="spellEnd"/>
      <w:r w:rsidR="00FA3B23" w:rsidRPr="00447B44">
        <w:rPr>
          <w:rFonts w:ascii="Times New Roman" w:eastAsia="Times New Roman" w:hAnsi="Times New Roman" w:cs="Times New Roman"/>
          <w:bCs/>
          <w:sz w:val="28"/>
          <w:szCs w:val="28"/>
          <w:shd w:val="clear" w:color="auto" w:fill="FFFFFF"/>
          <w:lang w:eastAsia="en-US"/>
        </w:rPr>
        <w:t xml:space="preserve">, </w:t>
      </w:r>
      <w:r w:rsidR="00FA3B23" w:rsidRPr="00447B44">
        <w:rPr>
          <w:rFonts w:ascii="Times New Roman" w:eastAsia="Times New Roman" w:hAnsi="Times New Roman" w:cs="Times New Roman"/>
          <w:iCs/>
          <w:sz w:val="28"/>
          <w:szCs w:val="28"/>
          <w:lang w:eastAsia="en-US"/>
        </w:rPr>
        <w:t>на</w:t>
      </w:r>
      <w:r w:rsidR="00FA3B23" w:rsidRPr="00EB65C1">
        <w:rPr>
          <w:rFonts w:ascii="Times New Roman" w:eastAsia="Times New Roman" w:hAnsi="Times New Roman" w:cs="Times New Roman"/>
          <w:iCs/>
          <w:sz w:val="28"/>
          <w:szCs w:val="28"/>
          <w:lang w:eastAsia="en-US"/>
        </w:rPr>
        <w:t xml:space="preserve"> період дії правового режиму воєнного стану в Україні та протягом 90 днів з дня його припинення або скасування» від 12 жовтня 2022</w:t>
      </w:r>
      <w:r w:rsidRPr="00EB65C1">
        <w:rPr>
          <w:rFonts w:ascii="Times New Roman" w:eastAsia="Times New Roman" w:hAnsi="Times New Roman" w:cs="Times New Roman"/>
          <w:iCs/>
          <w:sz w:val="28"/>
          <w:szCs w:val="28"/>
          <w:lang w:eastAsia="en-US"/>
        </w:rPr>
        <w:t xml:space="preserve"> № 11</w:t>
      </w:r>
      <w:r w:rsidR="00DA2FEE" w:rsidRPr="00EB65C1">
        <w:rPr>
          <w:rFonts w:ascii="Times New Roman" w:eastAsia="Times New Roman" w:hAnsi="Times New Roman" w:cs="Times New Roman"/>
          <w:iCs/>
          <w:sz w:val="28"/>
          <w:szCs w:val="28"/>
          <w:lang w:eastAsia="en-US"/>
        </w:rPr>
        <w:t>78</w:t>
      </w:r>
      <w:r w:rsidR="0052335F">
        <w:rPr>
          <w:rFonts w:ascii="Times New Roman" w:eastAsia="Times New Roman" w:hAnsi="Times New Roman" w:cs="Times New Roman"/>
          <w:iCs/>
          <w:sz w:val="28"/>
          <w:szCs w:val="28"/>
          <w:lang w:eastAsia="en-US"/>
        </w:rPr>
        <w:t>.</w:t>
      </w:r>
    </w:p>
    <w:p w:rsidR="00FA3B23" w:rsidRPr="00EB65C1" w:rsidRDefault="000072A1" w:rsidP="00267CE3">
      <w:pPr>
        <w:widowControl/>
        <w:ind w:right="20" w:firstLine="689"/>
        <w:contextualSpacing/>
        <w:jc w:val="both"/>
        <w:rPr>
          <w:rFonts w:ascii="Times New Roman" w:eastAsia="Calibri" w:hAnsi="Times New Roman" w:cs="Times New Roman"/>
          <w:sz w:val="28"/>
          <w:szCs w:val="28"/>
          <w:lang w:eastAsia="en-US"/>
        </w:rPr>
      </w:pPr>
      <w:r w:rsidRPr="00EB65C1">
        <w:rPr>
          <w:rFonts w:ascii="Times New Roman" w:eastAsia="Calibri" w:hAnsi="Times New Roman" w:cs="Times New Roman"/>
          <w:sz w:val="28"/>
          <w:szCs w:val="28"/>
          <w:lang w:eastAsia="en-US"/>
        </w:rPr>
        <w:t>3</w:t>
      </w:r>
      <w:r w:rsidR="005C6348" w:rsidRPr="00EB65C1">
        <w:rPr>
          <w:rFonts w:ascii="Times New Roman" w:eastAsia="Calibri" w:hAnsi="Times New Roman" w:cs="Times New Roman"/>
          <w:sz w:val="28"/>
          <w:szCs w:val="28"/>
          <w:lang w:eastAsia="en-US"/>
        </w:rPr>
        <w:t>.</w:t>
      </w:r>
      <w:r w:rsidR="00267CE3">
        <w:rPr>
          <w:rFonts w:ascii="Times New Roman" w:eastAsia="Calibri" w:hAnsi="Times New Roman" w:cs="Times New Roman"/>
          <w:sz w:val="28"/>
          <w:szCs w:val="28"/>
          <w:lang w:eastAsia="en-US"/>
        </w:rPr>
        <w:t xml:space="preserve"> </w:t>
      </w:r>
      <w:r w:rsidR="00FA3B23" w:rsidRPr="00EB65C1">
        <w:rPr>
          <w:rFonts w:ascii="Times New Roman" w:eastAsia="Calibri" w:hAnsi="Times New Roman" w:cs="Times New Roman"/>
          <w:sz w:val="28"/>
          <w:szCs w:val="28"/>
          <w:lang w:eastAsia="en-US"/>
        </w:rPr>
        <w:t>Постанова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w:t>
      </w:r>
      <w:r w:rsidR="005C6348" w:rsidRPr="00EB65C1">
        <w:rPr>
          <w:rFonts w:ascii="Times New Roman" w:eastAsia="Calibri" w:hAnsi="Times New Roman" w:cs="Times New Roman"/>
          <w:sz w:val="28"/>
          <w:szCs w:val="28"/>
          <w:lang w:eastAsia="en-US"/>
        </w:rPr>
        <w:t xml:space="preserve"> суспіль</w:t>
      </w:r>
      <w:r w:rsidR="00FA3B23" w:rsidRPr="00EB65C1">
        <w:rPr>
          <w:rFonts w:ascii="Times New Roman" w:eastAsia="Calibri" w:hAnsi="Times New Roman" w:cs="Times New Roman"/>
          <w:sz w:val="28"/>
          <w:szCs w:val="28"/>
          <w:lang w:eastAsia="en-US"/>
        </w:rPr>
        <w:t>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від 19 липня 2022 р. № 812</w:t>
      </w:r>
      <w:r w:rsidR="0052335F">
        <w:rPr>
          <w:rFonts w:ascii="Times New Roman" w:eastAsia="Calibri" w:hAnsi="Times New Roman" w:cs="Times New Roman"/>
          <w:sz w:val="28"/>
          <w:szCs w:val="28"/>
          <w:lang w:eastAsia="en-US"/>
        </w:rPr>
        <w:t>.</w:t>
      </w:r>
    </w:p>
    <w:p w:rsidR="00DD5A0D" w:rsidRPr="00EB65C1" w:rsidRDefault="005C6348" w:rsidP="00267CE3">
      <w:pPr>
        <w:widowControl/>
        <w:ind w:right="20" w:firstLine="689"/>
        <w:contextualSpacing/>
        <w:jc w:val="both"/>
        <w:rPr>
          <w:rStyle w:val="2"/>
          <w:sz w:val="28"/>
          <w:szCs w:val="28"/>
        </w:rPr>
      </w:pPr>
      <w:r w:rsidRPr="00EB65C1">
        <w:rPr>
          <w:rFonts w:ascii="Times New Roman" w:eastAsia="Calibri" w:hAnsi="Times New Roman" w:cs="Times New Roman"/>
          <w:sz w:val="28"/>
          <w:szCs w:val="28"/>
          <w:lang w:eastAsia="en-US"/>
        </w:rPr>
        <w:t>4.</w:t>
      </w:r>
      <w:r w:rsidR="00267CE3">
        <w:rPr>
          <w:rFonts w:ascii="Times New Roman" w:eastAsia="Calibri" w:hAnsi="Times New Roman" w:cs="Times New Roman"/>
          <w:sz w:val="28"/>
          <w:szCs w:val="28"/>
          <w:lang w:eastAsia="en-US"/>
        </w:rPr>
        <w:t xml:space="preserve"> </w:t>
      </w:r>
      <w:r w:rsidR="00FA3B23" w:rsidRPr="00EB65C1">
        <w:rPr>
          <w:rFonts w:ascii="Times New Roman" w:eastAsia="Calibri" w:hAnsi="Times New Roman" w:cs="Times New Roman"/>
          <w:sz w:val="28"/>
          <w:szCs w:val="28"/>
          <w:lang w:eastAsia="en-US"/>
        </w:rPr>
        <w:t>Інші нормативні акти сфери публічних закупівель та сфері постачання природного газу кінцевому споживачу</w:t>
      </w:r>
      <w:r w:rsidR="0052335F">
        <w:rPr>
          <w:rFonts w:ascii="Times New Roman" w:eastAsia="Calibri" w:hAnsi="Times New Roman" w:cs="Times New Roman"/>
          <w:sz w:val="28"/>
          <w:szCs w:val="28"/>
          <w:lang w:eastAsia="en-US"/>
        </w:rPr>
        <w:t>.</w:t>
      </w:r>
    </w:p>
    <w:p w:rsidR="00DD5A0D" w:rsidRPr="00EB65C1" w:rsidRDefault="00DD5A0D" w:rsidP="00717925">
      <w:pPr>
        <w:rPr>
          <w:rStyle w:val="2"/>
          <w:sz w:val="28"/>
          <w:szCs w:val="28"/>
        </w:rPr>
      </w:pPr>
    </w:p>
    <w:sectPr w:rsidR="00DD5A0D" w:rsidRPr="00EB65C1" w:rsidSect="00EB65C1">
      <w:type w:val="continuous"/>
      <w:pgSz w:w="11909" w:h="16834"/>
      <w:pgMar w:top="1134" w:right="567" w:bottom="1134" w:left="1701"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nsid w:val="1D127AAA"/>
    <w:multiLevelType w:val="hybridMultilevel"/>
    <w:tmpl w:val="9DF43708"/>
    <w:lvl w:ilvl="0" w:tplc="5394AA94">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9A4797"/>
    <w:multiLevelType w:val="hybridMultilevel"/>
    <w:tmpl w:val="2FD0CE74"/>
    <w:lvl w:ilvl="0" w:tplc="BDAAB27E">
      <w:start w:val="3"/>
      <w:numFmt w:val="bullet"/>
      <w:lvlText w:val="-"/>
      <w:lvlJc w:val="left"/>
      <w:pPr>
        <w:ind w:left="780" w:hanging="360"/>
      </w:pPr>
      <w:rPr>
        <w:rFonts w:ascii="Times New Roman" w:eastAsia="Courier New"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2FE94D22"/>
    <w:multiLevelType w:val="hybridMultilevel"/>
    <w:tmpl w:val="AA1A48C8"/>
    <w:lvl w:ilvl="0" w:tplc="6922C2F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ED35756"/>
    <w:multiLevelType w:val="hybridMultilevel"/>
    <w:tmpl w:val="944825AA"/>
    <w:lvl w:ilvl="0" w:tplc="4A400D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371031"/>
    <w:multiLevelType w:val="hybridMultilevel"/>
    <w:tmpl w:val="CA0A5A86"/>
    <w:lvl w:ilvl="0" w:tplc="09D46546">
      <w:start w:val="6"/>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556801"/>
    <w:multiLevelType w:val="multilevel"/>
    <w:tmpl w:val="22BE5254"/>
    <w:lvl w:ilvl="0">
      <w:start w:val="2"/>
      <w:numFmt w:val="decimal"/>
      <w:lvlText w:val="%1."/>
      <w:lvlJc w:val="left"/>
      <w:rPr>
        <w:rFonts w:ascii="Times New Roman" w:eastAsia="Times New Roman" w:hAnsi="Times New Roman" w:cs="Times New Roman"/>
        <w:b w:val="0"/>
        <w:bCs w:val="0"/>
        <w:i w:val="0"/>
        <w:iCs/>
        <w:smallCaps w:val="0"/>
        <w:strike w:val="0"/>
        <w:color w:val="000000"/>
        <w:spacing w:val="-1"/>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667D49"/>
    <w:multiLevelType w:val="hybridMultilevel"/>
    <w:tmpl w:val="521A38F8"/>
    <w:lvl w:ilvl="0" w:tplc="6922C2F6">
      <w:start w:val="1"/>
      <w:numFmt w:val="decimal"/>
      <w:lvlText w:val="%1."/>
      <w:lvlJc w:val="center"/>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stylePaneFormatFilter w:val="3F01"/>
  <w:defaultTabStop w:val="720"/>
  <w:drawingGridHorizontalSpacing w:val="181"/>
  <w:drawingGridVerticalSpacing w:val="181"/>
  <w:doNotShadeFormData/>
  <w:characterSpacingControl w:val="compressPunctuation"/>
  <w:doNotValidateAgainstSchema/>
  <w:doNotDemarcateInvalidXml/>
  <w:compat>
    <w:doNotExpandShiftReturn/>
  </w:compat>
  <w:rsids>
    <w:rsidRoot w:val="00F033E2"/>
    <w:rsid w:val="00004A75"/>
    <w:rsid w:val="000072A1"/>
    <w:rsid w:val="001253BB"/>
    <w:rsid w:val="00137275"/>
    <w:rsid w:val="00267CE3"/>
    <w:rsid w:val="002D021F"/>
    <w:rsid w:val="00447B44"/>
    <w:rsid w:val="004D446B"/>
    <w:rsid w:val="0052335F"/>
    <w:rsid w:val="005C3008"/>
    <w:rsid w:val="005C6348"/>
    <w:rsid w:val="005D4385"/>
    <w:rsid w:val="00655944"/>
    <w:rsid w:val="006F3C8F"/>
    <w:rsid w:val="00717925"/>
    <w:rsid w:val="007549D3"/>
    <w:rsid w:val="007E3E91"/>
    <w:rsid w:val="0086347F"/>
    <w:rsid w:val="00933AC1"/>
    <w:rsid w:val="009A63EC"/>
    <w:rsid w:val="00A65287"/>
    <w:rsid w:val="00B3751D"/>
    <w:rsid w:val="00B64A98"/>
    <w:rsid w:val="00C1400D"/>
    <w:rsid w:val="00C4358B"/>
    <w:rsid w:val="00CA6D48"/>
    <w:rsid w:val="00CF17DC"/>
    <w:rsid w:val="00CF29C0"/>
    <w:rsid w:val="00D87A96"/>
    <w:rsid w:val="00DA2FEE"/>
    <w:rsid w:val="00DD5A0D"/>
    <w:rsid w:val="00E33947"/>
    <w:rsid w:val="00E474B8"/>
    <w:rsid w:val="00E768ED"/>
    <w:rsid w:val="00E87FDA"/>
    <w:rsid w:val="00EB4554"/>
    <w:rsid w:val="00EB65C1"/>
    <w:rsid w:val="00EC6252"/>
    <w:rsid w:val="00F033E2"/>
    <w:rsid w:val="00F51DE6"/>
    <w:rsid w:val="00F62D79"/>
    <w:rsid w:val="00FA3B23"/>
    <w:rsid w:val="00FB4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color w:val="000000"/>
      <w:sz w:val="24"/>
      <w:szCs w:val="24"/>
      <w:lang w:val="uk-UA" w:eastAsia="uk-UA"/>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66CC"/>
      <w:u w:val="single"/>
    </w:rPr>
  </w:style>
  <w:style w:type="character" w:customStyle="1" w:styleId="a4">
    <w:name w:val="Основной текст Знак"/>
    <w:link w:val="a5"/>
    <w:rPr>
      <w:rFonts w:ascii="Times New Roman" w:hAnsi="Times New Roman" w:cs="Times New Roman"/>
      <w:b/>
      <w:bCs/>
      <w:sz w:val="22"/>
      <w:szCs w:val="22"/>
      <w:u w:val="none"/>
    </w:rPr>
  </w:style>
  <w:style w:type="character" w:customStyle="1" w:styleId="2">
    <w:name w:val="Основной текст (2)_"/>
    <w:link w:val="20"/>
    <w:rPr>
      <w:rFonts w:ascii="Times New Roman" w:hAnsi="Times New Roman" w:cs="Times New Roman"/>
      <w:sz w:val="22"/>
      <w:szCs w:val="22"/>
      <w:u w:val="none"/>
    </w:rPr>
  </w:style>
  <w:style w:type="character" w:customStyle="1" w:styleId="3">
    <w:name w:val="Основной текст (3)_"/>
    <w:link w:val="30"/>
    <w:rPr>
      <w:rFonts w:ascii="Times New Roman" w:hAnsi="Times New Roman" w:cs="Times New Roman"/>
      <w:i/>
      <w:iCs/>
      <w:sz w:val="22"/>
      <w:szCs w:val="22"/>
      <w:u w:val="none"/>
    </w:rPr>
  </w:style>
  <w:style w:type="character" w:customStyle="1" w:styleId="21pt">
    <w:name w:val="Основной текст (2) + Интервал 1 pt"/>
    <w:rPr>
      <w:rFonts w:ascii="Times New Roman" w:hAnsi="Times New Roman" w:cs="Times New Roman"/>
      <w:spacing w:val="20"/>
      <w:sz w:val="22"/>
      <w:szCs w:val="22"/>
      <w:u w:val="none"/>
    </w:rPr>
  </w:style>
  <w:style w:type="character" w:customStyle="1" w:styleId="31">
    <w:name w:val="Основной текст (3) + Полужирный"/>
    <w:rPr>
      <w:rFonts w:ascii="Times New Roman" w:hAnsi="Times New Roman" w:cs="Times New Roman"/>
      <w:b/>
      <w:bCs/>
      <w:i/>
      <w:iCs/>
      <w:sz w:val="22"/>
      <w:szCs w:val="22"/>
      <w:u w:val="none"/>
    </w:rPr>
  </w:style>
  <w:style w:type="paragraph" w:styleId="a5">
    <w:name w:val="Body Text"/>
    <w:basedOn w:val="a"/>
    <w:link w:val="a4"/>
    <w:pPr>
      <w:shd w:val="clear" w:color="auto" w:fill="FFFFFF"/>
      <w:spacing w:line="259" w:lineRule="exact"/>
    </w:pPr>
    <w:rPr>
      <w:rFonts w:ascii="Times New Roman" w:hAnsi="Times New Roman" w:cs="Times New Roman"/>
      <w:b/>
      <w:bCs/>
      <w:color w:val="auto"/>
      <w:sz w:val="22"/>
      <w:szCs w:val="22"/>
      <w:lang/>
    </w:rPr>
  </w:style>
  <w:style w:type="paragraph" w:customStyle="1" w:styleId="20">
    <w:name w:val="Основной текст (2)"/>
    <w:basedOn w:val="a"/>
    <w:link w:val="2"/>
    <w:pPr>
      <w:shd w:val="clear" w:color="auto" w:fill="FFFFFF"/>
      <w:spacing w:line="264" w:lineRule="exact"/>
      <w:jc w:val="center"/>
    </w:pPr>
    <w:rPr>
      <w:rFonts w:ascii="Times New Roman" w:hAnsi="Times New Roman" w:cs="Times New Roman"/>
      <w:color w:val="auto"/>
      <w:sz w:val="22"/>
      <w:szCs w:val="22"/>
      <w:lang/>
    </w:rPr>
  </w:style>
  <w:style w:type="paragraph" w:customStyle="1" w:styleId="30">
    <w:name w:val="Основной текст (3)"/>
    <w:basedOn w:val="a"/>
    <w:link w:val="3"/>
    <w:pPr>
      <w:shd w:val="clear" w:color="auto" w:fill="FFFFFF"/>
      <w:spacing w:line="264" w:lineRule="exact"/>
    </w:pPr>
    <w:rPr>
      <w:rFonts w:ascii="Times New Roman" w:hAnsi="Times New Roman" w:cs="Times New Roman"/>
      <w:i/>
      <w:iCs/>
      <w:color w:val="auto"/>
      <w:sz w:val="22"/>
      <w:szCs w:val="22"/>
      <w:lang/>
    </w:rPr>
  </w:style>
  <w:style w:type="paragraph" w:customStyle="1" w:styleId="21">
    <w:name w:val="Без интервала2"/>
    <w:uiPriority w:val="1"/>
    <w:qFormat/>
    <w:rsid w:val="001253BB"/>
    <w:pPr>
      <w:suppressAutoHyphens/>
    </w:pPr>
    <w:rPr>
      <w:rFonts w:ascii="Calibri" w:eastAsia="Arial" w:hAnsi="Calibri" w:cs="Times New Roman"/>
      <w:sz w:val="22"/>
      <w:szCs w:val="22"/>
      <w:lang w:eastAsia="ar-SA"/>
    </w:rPr>
  </w:style>
  <w:style w:type="paragraph" w:styleId="a6">
    <w:name w:val="List Paragraph"/>
    <w:basedOn w:val="a"/>
    <w:uiPriority w:val="34"/>
    <w:qFormat/>
    <w:rsid w:val="00DD5A0D"/>
    <w:pPr>
      <w:ind w:left="708"/>
    </w:pPr>
  </w:style>
  <w:style w:type="table" w:styleId="a7">
    <w:name w:val="Table Grid"/>
    <w:basedOn w:val="a1"/>
    <w:rsid w:val="00D87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8F01C-4054-4475-A191-894C57EC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1953</Words>
  <Characters>11134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2316-MartunyukS</dc:creator>
  <cp:lastModifiedBy>2800-polishukm</cp:lastModifiedBy>
  <cp:revision>2</cp:revision>
  <dcterms:created xsi:type="dcterms:W3CDTF">2022-11-11T08:52:00Z</dcterms:created>
  <dcterms:modified xsi:type="dcterms:W3CDTF">2022-11-11T08:52:00Z</dcterms:modified>
</cp:coreProperties>
</file>