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9F" w:rsidRDefault="00A60298">
      <w:pPr>
        <w:pStyle w:val="a3"/>
        <w:jc w:val="center"/>
      </w:pPr>
      <w:r>
        <w:rPr>
          <w:noProof/>
        </w:rPr>
        <w:drawing>
          <wp:inline distT="0" distB="0" distL="0" distR="0">
            <wp:extent cx="666750" cy="914400"/>
            <wp:effectExtent l="19050" t="0" r="0" b="0"/>
            <wp:docPr id="1" name="Рисунок 1" descr="C:\Users\2800-PostnykovM\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00-PostnykovM\AppData\Roaming\Liga70\Client\Session\TSIGN.GIF"/>
                    <pic:cNvPicPr>
                      <a:picLocks noChangeAspect="1" noChangeArrowheads="1"/>
                    </pic:cNvPicPr>
                  </pic:nvPicPr>
                  <pic:blipFill>
                    <a:blip r:link="rId6" cstate="print"/>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345A9F" w:rsidRDefault="00A60298">
      <w:pPr>
        <w:pStyle w:val="2"/>
        <w:jc w:val="center"/>
        <w:rPr>
          <w:rFonts w:eastAsia="Times New Roman"/>
        </w:rPr>
      </w:pPr>
      <w:r>
        <w:rPr>
          <w:rFonts w:eastAsia="Times New Roman"/>
        </w:rPr>
        <w:t xml:space="preserve">КРИМІНАЛЬНИЙ КОДЕКС УКРАЇНИ </w:t>
      </w:r>
    </w:p>
    <w:p w:rsidR="004F583A" w:rsidRDefault="004F583A">
      <w:pPr>
        <w:pStyle w:val="2"/>
        <w:jc w:val="center"/>
        <w:rPr>
          <w:rFonts w:eastAsia="Times New Roman"/>
        </w:rPr>
      </w:pPr>
      <w:r>
        <w:rPr>
          <w:rFonts w:eastAsia="Times New Roman"/>
        </w:rPr>
        <w:t>(витяг)</w:t>
      </w:r>
    </w:p>
    <w:p w:rsidR="00345A9F" w:rsidRDefault="00A60298">
      <w:pPr>
        <w:pStyle w:val="a3"/>
        <w:jc w:val="center"/>
      </w:pPr>
      <w:r>
        <w:t xml:space="preserve">Із змінами </w:t>
      </w:r>
      <w:r w:rsidR="004F583A">
        <w:t>(станом на</w:t>
      </w:r>
      <w:r>
        <w:t xml:space="preserve"> 16 липня 2020 року</w:t>
      </w:r>
      <w:r w:rsidR="004F583A">
        <w:t>)</w:t>
      </w:r>
    </w:p>
    <w:p w:rsidR="00345A9F" w:rsidRDefault="00A60298">
      <w:pPr>
        <w:pStyle w:val="3"/>
        <w:jc w:val="center"/>
        <w:rPr>
          <w:rFonts w:eastAsia="Times New Roman"/>
        </w:rPr>
      </w:pPr>
      <w:r>
        <w:rPr>
          <w:rFonts w:eastAsia="Times New Roman"/>
        </w:rPr>
        <w:t>Стаття 45. Звільнення від кримінальної відповідальності у зв'язку з дійовим каяттям</w:t>
      </w:r>
    </w:p>
    <w:p w:rsidR="006032FD" w:rsidRDefault="006032FD" w:rsidP="006032FD">
      <w:pPr>
        <w:pStyle w:val="3"/>
        <w:jc w:val="both"/>
        <w:rPr>
          <w:b w:val="0"/>
          <w:bCs w:val="0"/>
          <w:sz w:val="24"/>
          <w:szCs w:val="24"/>
        </w:rPr>
      </w:pPr>
      <w:r w:rsidRPr="006032FD">
        <w:rPr>
          <w:b w:val="0"/>
          <w:bCs w:val="0"/>
          <w:sz w:val="24"/>
          <w:szCs w:val="24"/>
        </w:rPr>
        <w:t xml:space="preserve">Особа, яка вперше вчинила кримінальний проступок або необережний нетяжкий злочин, крім корупційних кримінальних правопорушень або кримінальних правопорушень, пов'язаних з корупцією, порушень правил безпеки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 під впливом лікарських препаратів, що знижують увагу та швидкість реакції, звільняється від кримінальної відповідальності, якщо вона після вчинення кримінального правопорушення щиро покаялася, активно сприяла розкриттю кримінального правопорушення і повністю відшкодувала завдані нею збитки або усунула заподіяну шкоду. </w:t>
      </w:r>
    </w:p>
    <w:p w:rsidR="006032FD" w:rsidRPr="006032FD" w:rsidRDefault="006032FD" w:rsidP="006032FD">
      <w:pPr>
        <w:pStyle w:val="3"/>
        <w:jc w:val="both"/>
        <w:rPr>
          <w:bCs w:val="0"/>
          <w:sz w:val="24"/>
          <w:szCs w:val="24"/>
          <w:u w:val="single"/>
        </w:rPr>
      </w:pPr>
      <w:r w:rsidRPr="006032FD">
        <w:rPr>
          <w:bCs w:val="0"/>
          <w:sz w:val="24"/>
          <w:szCs w:val="24"/>
          <w:u w:val="single"/>
        </w:rPr>
        <w:t xml:space="preserve">Примітка. Корупційними кримінальними правопорушеннями відповідно до цього Кодексу вважаються кримінальні правопорушення, передбачені статтями 191, 262, 308, 312, 313, 320, 357, 410, у випадку їх вчинення шляхом зловживання службовим становищем, а також кримінальні правопорушення, передбачені статтями 210, 354, 364, 364 1, 365 2, 366 1, 368, 368 3  - 369, 369 2, 369 3 цього Кодексу. </w:t>
      </w:r>
    </w:p>
    <w:p w:rsidR="006032FD" w:rsidRDefault="006032FD" w:rsidP="006032FD">
      <w:pPr>
        <w:pStyle w:val="3"/>
        <w:jc w:val="both"/>
        <w:rPr>
          <w:bCs w:val="0"/>
          <w:sz w:val="24"/>
          <w:szCs w:val="24"/>
          <w:u w:val="single"/>
        </w:rPr>
      </w:pPr>
      <w:r w:rsidRPr="006032FD">
        <w:rPr>
          <w:bCs w:val="0"/>
          <w:sz w:val="24"/>
          <w:szCs w:val="24"/>
          <w:u w:val="single"/>
        </w:rPr>
        <w:t>Кримінальними правопорушеннями, пов'язаними з корупцією, відповідно до цього Кодексу вважаються кримінальні правопорушення, передбачені статтями 366 2, 366 3 цього Кодексу.</w:t>
      </w:r>
    </w:p>
    <w:p w:rsidR="00704F04" w:rsidRPr="00704F04" w:rsidRDefault="00704F04" w:rsidP="00704F04">
      <w:pPr>
        <w:pStyle w:val="3"/>
        <w:jc w:val="center"/>
        <w:rPr>
          <w:bCs w:val="0"/>
          <w:sz w:val="28"/>
          <w:szCs w:val="28"/>
        </w:rPr>
      </w:pPr>
      <w:r w:rsidRPr="00704F04">
        <w:rPr>
          <w:bCs w:val="0"/>
          <w:sz w:val="28"/>
          <w:szCs w:val="28"/>
        </w:rPr>
        <w:t>Стаття 111. Державна зрада</w:t>
      </w:r>
    </w:p>
    <w:p w:rsidR="00704F04" w:rsidRPr="00704F04" w:rsidRDefault="00704F04" w:rsidP="00704F04">
      <w:pPr>
        <w:pStyle w:val="3"/>
        <w:jc w:val="both"/>
        <w:rPr>
          <w:b w:val="0"/>
          <w:bCs w:val="0"/>
          <w:sz w:val="24"/>
          <w:szCs w:val="24"/>
        </w:rPr>
      </w:pPr>
      <w:r w:rsidRPr="00704F04">
        <w:rPr>
          <w:b w:val="0"/>
          <w:bCs w:val="0"/>
          <w:sz w:val="24"/>
          <w:szCs w:val="24"/>
        </w:rPr>
        <w:t>1. Державна зрада, тобто діяння, умисно вчинене громадянином України на шкоду суверенітетові, територіальній цілісності та недоторканності, обороноздатності, державній, економічній чи інформаційній безпеці України: перехід на бік ворога в період збройного конфлікту, шпигунство, надання іноземній державі, іноземній організації або їх представникам допомоги в проведенні підривної діяльності проти України, -</w:t>
      </w:r>
    </w:p>
    <w:p w:rsidR="00704F04" w:rsidRPr="00704F04" w:rsidRDefault="00704F04" w:rsidP="00704F04">
      <w:pPr>
        <w:pStyle w:val="3"/>
        <w:jc w:val="both"/>
        <w:rPr>
          <w:b w:val="0"/>
          <w:bCs w:val="0"/>
          <w:sz w:val="24"/>
          <w:szCs w:val="24"/>
        </w:rPr>
      </w:pPr>
      <w:r w:rsidRPr="00704F04">
        <w:rPr>
          <w:b w:val="0"/>
          <w:bCs w:val="0"/>
          <w:sz w:val="24"/>
          <w:szCs w:val="24"/>
        </w:rPr>
        <w:t>карається позбавленням волі на строк від дванадцяти до п'ятнадцяти років з конфіскацією майна або без такої.</w:t>
      </w:r>
    </w:p>
    <w:p w:rsidR="00704F04" w:rsidRPr="00704F04" w:rsidRDefault="00704F04" w:rsidP="00704F04">
      <w:pPr>
        <w:pStyle w:val="3"/>
        <w:jc w:val="both"/>
        <w:rPr>
          <w:b w:val="0"/>
          <w:bCs w:val="0"/>
          <w:sz w:val="24"/>
          <w:szCs w:val="24"/>
        </w:rPr>
      </w:pPr>
      <w:r w:rsidRPr="00704F04">
        <w:rPr>
          <w:b w:val="0"/>
          <w:bCs w:val="0"/>
          <w:sz w:val="24"/>
          <w:szCs w:val="24"/>
        </w:rPr>
        <w:t>2. Ті самі діяння, вчинені в умовах воєнного стану, -</w:t>
      </w:r>
    </w:p>
    <w:p w:rsidR="00704F04" w:rsidRPr="00704F04" w:rsidRDefault="00704F04" w:rsidP="00704F04">
      <w:pPr>
        <w:pStyle w:val="3"/>
        <w:jc w:val="both"/>
        <w:rPr>
          <w:b w:val="0"/>
          <w:bCs w:val="0"/>
          <w:sz w:val="24"/>
          <w:szCs w:val="24"/>
        </w:rPr>
      </w:pPr>
      <w:r w:rsidRPr="00704F04">
        <w:rPr>
          <w:b w:val="0"/>
          <w:bCs w:val="0"/>
          <w:sz w:val="24"/>
          <w:szCs w:val="24"/>
        </w:rPr>
        <w:t>караються позбавленням волі на строк п'ятнадцять років або довічним позбавленням волі, з конфіскацією майна.</w:t>
      </w:r>
    </w:p>
    <w:p w:rsidR="00704F04" w:rsidRPr="00704F04" w:rsidRDefault="00704F04" w:rsidP="00704F04">
      <w:pPr>
        <w:pStyle w:val="3"/>
        <w:jc w:val="both"/>
        <w:rPr>
          <w:b w:val="0"/>
          <w:bCs w:val="0"/>
          <w:sz w:val="24"/>
          <w:szCs w:val="24"/>
        </w:rPr>
      </w:pPr>
      <w:r w:rsidRPr="00704F04">
        <w:rPr>
          <w:b w:val="0"/>
          <w:bCs w:val="0"/>
          <w:sz w:val="24"/>
          <w:szCs w:val="24"/>
        </w:rPr>
        <w:t xml:space="preserve">3. Звільняється від кримінальної відповідальності громадянин України, якщо він на виконання злочинного завдання іноземної держави, іноземної організації або їх </w:t>
      </w:r>
      <w:r w:rsidRPr="00704F04">
        <w:rPr>
          <w:b w:val="0"/>
          <w:bCs w:val="0"/>
          <w:sz w:val="24"/>
          <w:szCs w:val="24"/>
        </w:rPr>
        <w:lastRenderedPageBreak/>
        <w:t>представників ніяких дій не вчинив і добровільно заявив органам державної влади про свій зв'язок з ними та про отримане завдання.</w:t>
      </w:r>
    </w:p>
    <w:p w:rsidR="00704F04" w:rsidRPr="00704F04" w:rsidRDefault="00704F04" w:rsidP="00704F04">
      <w:pPr>
        <w:pStyle w:val="3"/>
        <w:jc w:val="center"/>
        <w:rPr>
          <w:bCs w:val="0"/>
          <w:sz w:val="28"/>
          <w:szCs w:val="28"/>
        </w:rPr>
      </w:pPr>
      <w:r w:rsidRPr="00704F04">
        <w:rPr>
          <w:bCs w:val="0"/>
          <w:sz w:val="28"/>
          <w:szCs w:val="28"/>
        </w:rPr>
        <w:t>Стаття 111</w:t>
      </w:r>
      <w:r w:rsidRPr="00704F04">
        <w:rPr>
          <w:bCs w:val="0"/>
          <w:sz w:val="28"/>
          <w:szCs w:val="28"/>
          <w:vertAlign w:val="superscript"/>
        </w:rPr>
        <w:t>1</w:t>
      </w:r>
      <w:r w:rsidRPr="00704F04">
        <w:rPr>
          <w:bCs w:val="0"/>
          <w:sz w:val="28"/>
          <w:szCs w:val="28"/>
        </w:rPr>
        <w:t>. Колабораційна діяльність</w:t>
      </w:r>
    </w:p>
    <w:p w:rsidR="00704F04" w:rsidRPr="00704F04" w:rsidRDefault="00704F04" w:rsidP="00704F04">
      <w:pPr>
        <w:pStyle w:val="3"/>
        <w:jc w:val="both"/>
        <w:rPr>
          <w:b w:val="0"/>
          <w:bCs w:val="0"/>
          <w:sz w:val="24"/>
          <w:szCs w:val="24"/>
        </w:rPr>
      </w:pPr>
      <w:r w:rsidRPr="00704F04">
        <w:rPr>
          <w:b w:val="0"/>
          <w:bCs w:val="0"/>
          <w:sz w:val="24"/>
          <w:szCs w:val="24"/>
        </w:rPr>
        <w:t>1. Публічне заперечення громадянином України здійснення збройної агресії проти України, встановлення та утвердження тимчасової окупації частини території України або публічні заклики громадянином України до підтримки рішень та/або дій держави-агресора, збройних формувань та/або окупаційної адміністрації держави-агресора, до співпраці з державою-агресором, збройними формуваннями та/або окупаційною адміністрацією держави-агресора, до невизнання поширення державного суверенітету України на тимчасово окуповані території України -</w:t>
      </w:r>
    </w:p>
    <w:p w:rsidR="00704F04" w:rsidRPr="00704F04" w:rsidRDefault="00704F04" w:rsidP="00704F04">
      <w:pPr>
        <w:pStyle w:val="3"/>
        <w:jc w:val="both"/>
        <w:rPr>
          <w:b w:val="0"/>
          <w:bCs w:val="0"/>
          <w:sz w:val="24"/>
          <w:szCs w:val="24"/>
        </w:rPr>
      </w:pPr>
      <w:r w:rsidRPr="00704F04">
        <w:rPr>
          <w:b w:val="0"/>
          <w:bCs w:val="0"/>
          <w:sz w:val="24"/>
          <w:szCs w:val="24"/>
        </w:rPr>
        <w:t>караються позбавленням права обіймати певні посади або займатися певною діяльністю на строк від десяти до п'ятнадцяти років.</w:t>
      </w:r>
    </w:p>
    <w:p w:rsidR="00704F04" w:rsidRPr="00704F04" w:rsidRDefault="00704F04" w:rsidP="00704F04">
      <w:pPr>
        <w:pStyle w:val="3"/>
        <w:jc w:val="both"/>
        <w:rPr>
          <w:b w:val="0"/>
          <w:bCs w:val="0"/>
          <w:sz w:val="24"/>
          <w:szCs w:val="24"/>
        </w:rPr>
      </w:pPr>
      <w:r w:rsidRPr="00704F04">
        <w:rPr>
          <w:b w:val="0"/>
          <w:bCs w:val="0"/>
          <w:sz w:val="24"/>
          <w:szCs w:val="24"/>
        </w:rPr>
        <w:t>2. Добровільне зайняття громадянином України посади, не пов'язаної з виконанням організаційно-розпорядчих або адміністративно-господарських функцій, у незаконних органах влади, створених на тимчасово окупованій території, у тому числі в окупаційній адміністрації держави-агресора, -</w:t>
      </w:r>
    </w:p>
    <w:p w:rsidR="00704F04" w:rsidRPr="00704F04" w:rsidRDefault="00704F04" w:rsidP="00704F04">
      <w:pPr>
        <w:pStyle w:val="3"/>
        <w:jc w:val="both"/>
        <w:rPr>
          <w:b w:val="0"/>
          <w:bCs w:val="0"/>
          <w:sz w:val="24"/>
          <w:szCs w:val="24"/>
        </w:rPr>
      </w:pPr>
      <w:r w:rsidRPr="00704F04">
        <w:rPr>
          <w:b w:val="0"/>
          <w:bCs w:val="0"/>
          <w:sz w:val="24"/>
          <w:szCs w:val="24"/>
        </w:rPr>
        <w:t>карається позбавленням права обіймати певні посади або займатися певною діяльністю на строк від десяти до п'ятнадцяти років з конфіскацією майна або без такої.</w:t>
      </w:r>
    </w:p>
    <w:p w:rsidR="00704F04" w:rsidRPr="00704F04" w:rsidRDefault="00704F04" w:rsidP="00704F04">
      <w:pPr>
        <w:pStyle w:val="3"/>
        <w:jc w:val="both"/>
        <w:rPr>
          <w:b w:val="0"/>
          <w:bCs w:val="0"/>
          <w:sz w:val="24"/>
          <w:szCs w:val="24"/>
        </w:rPr>
      </w:pPr>
      <w:r w:rsidRPr="00704F04">
        <w:rPr>
          <w:b w:val="0"/>
          <w:bCs w:val="0"/>
          <w:sz w:val="24"/>
          <w:szCs w:val="24"/>
        </w:rPr>
        <w:t>3. Здійснення громадянином України пропаганди у закладах освіти незалежно від типів та форм власності з метою сприяння здійсненню збройної агресії проти України, встановленню та утвердженню тимчасової окупації частини території України, уникненню відповідальності за здійснення державою-агресором збройної агресії проти України, а також дії громадян України, спрямовані на впровадження стандартів освіти держави-агресора у закладах освіти, -</w:t>
      </w:r>
    </w:p>
    <w:p w:rsidR="00704F04" w:rsidRPr="00704F04" w:rsidRDefault="00704F04" w:rsidP="00704F04">
      <w:pPr>
        <w:pStyle w:val="3"/>
        <w:jc w:val="both"/>
        <w:rPr>
          <w:b w:val="0"/>
          <w:bCs w:val="0"/>
          <w:sz w:val="24"/>
          <w:szCs w:val="24"/>
        </w:rPr>
      </w:pPr>
      <w:r w:rsidRPr="00704F04">
        <w:rPr>
          <w:b w:val="0"/>
          <w:bCs w:val="0"/>
          <w:sz w:val="24"/>
          <w:szCs w:val="24"/>
        </w:rPr>
        <w:t>караються виправними роботами на строк до двох років або арештом на строк до шести місяців, або позбавленням волі на строк до трьох років з позбавленням права обіймати певні посади або займатися певною діяльністю на строк від десяти до п'ятнадцяти років.</w:t>
      </w:r>
    </w:p>
    <w:p w:rsidR="00704F04" w:rsidRPr="00704F04" w:rsidRDefault="00704F04" w:rsidP="00704F04">
      <w:pPr>
        <w:pStyle w:val="3"/>
        <w:jc w:val="both"/>
        <w:rPr>
          <w:b w:val="0"/>
          <w:bCs w:val="0"/>
          <w:sz w:val="24"/>
          <w:szCs w:val="24"/>
        </w:rPr>
      </w:pPr>
      <w:r w:rsidRPr="00704F04">
        <w:rPr>
          <w:b w:val="0"/>
          <w:bCs w:val="0"/>
          <w:sz w:val="24"/>
          <w:szCs w:val="24"/>
        </w:rPr>
        <w:t>4. Передача матеріальних ресурсів незаконним збройним чи воєнізованим формуванням, створеним на тимчасово окупованій території, та/або збройним чи воєнізованим формуванням держави-агресора, та/або провадження господарської діяльності у взаємодії з державою-агресором, незаконними органами влади, створеними на тимчасово окупованій території, у тому числі окупаційною адміністрацією держави-агресора, -</w:t>
      </w:r>
    </w:p>
    <w:p w:rsidR="00704F04" w:rsidRPr="00704F04" w:rsidRDefault="00704F04" w:rsidP="00704F04">
      <w:pPr>
        <w:pStyle w:val="3"/>
        <w:jc w:val="both"/>
        <w:rPr>
          <w:b w:val="0"/>
          <w:bCs w:val="0"/>
          <w:sz w:val="24"/>
          <w:szCs w:val="24"/>
        </w:rPr>
      </w:pPr>
      <w:r w:rsidRPr="00704F04">
        <w:rPr>
          <w:b w:val="0"/>
          <w:bCs w:val="0"/>
          <w:sz w:val="24"/>
          <w:szCs w:val="24"/>
        </w:rPr>
        <w:t>караються штрафом до десяти тисяч неоподатковуваних мінімумів доходів громадян або позбавленням волі на строк від трьох до п'яти років, з позбавленням права обіймати певні посади або займатися певною діяльністю на строк від десяти до п'ятнадцяти років та з конфіскацією майна.</w:t>
      </w:r>
    </w:p>
    <w:p w:rsidR="00704F04" w:rsidRPr="00704F04" w:rsidRDefault="00704F04" w:rsidP="00704F04">
      <w:pPr>
        <w:pStyle w:val="3"/>
        <w:jc w:val="both"/>
        <w:rPr>
          <w:b w:val="0"/>
          <w:bCs w:val="0"/>
          <w:sz w:val="24"/>
          <w:szCs w:val="24"/>
        </w:rPr>
      </w:pPr>
      <w:r w:rsidRPr="00704F04">
        <w:rPr>
          <w:b w:val="0"/>
          <w:bCs w:val="0"/>
          <w:sz w:val="24"/>
          <w:szCs w:val="24"/>
        </w:rPr>
        <w:t>5. Добровільне зайняття громадянином України посади, пов'язаної з виконанням організаційно-розпорядчих або адміністративно-господарських функцій, у незаконних органах влади, створених на тимчасово окупованій території, у тому числі в окупаційній адміністрації держави-агресора, або добровільне обрання до таких органів, а також участь в організації та проведенні незаконних виборів та/або референдумів на тимчасово окупованій території або публічні заклики до проведення таких незаконних виборів та/або референдумів на тимчасово окупованій території -</w:t>
      </w:r>
    </w:p>
    <w:p w:rsidR="00704F04" w:rsidRPr="00704F04" w:rsidRDefault="00704F04" w:rsidP="00704F04">
      <w:pPr>
        <w:pStyle w:val="3"/>
        <w:jc w:val="both"/>
        <w:rPr>
          <w:b w:val="0"/>
          <w:bCs w:val="0"/>
          <w:sz w:val="24"/>
          <w:szCs w:val="24"/>
        </w:rPr>
      </w:pPr>
      <w:r w:rsidRPr="00704F04">
        <w:rPr>
          <w:b w:val="0"/>
          <w:bCs w:val="0"/>
          <w:sz w:val="24"/>
          <w:szCs w:val="24"/>
        </w:rPr>
        <w:lastRenderedPageBreak/>
        <w:t>караються позбавленням волі на строк від п'яти до десяти років з позбавленням права обіймати певні посади або займатися певною діяльністю на строк від десяти до п'ятнадцяти років та з конфіскацією майна або без такої.</w:t>
      </w:r>
    </w:p>
    <w:p w:rsidR="00704F04" w:rsidRPr="00704F04" w:rsidRDefault="00704F04" w:rsidP="00704F04">
      <w:pPr>
        <w:pStyle w:val="3"/>
        <w:jc w:val="both"/>
        <w:rPr>
          <w:b w:val="0"/>
          <w:bCs w:val="0"/>
          <w:sz w:val="24"/>
          <w:szCs w:val="24"/>
        </w:rPr>
      </w:pPr>
      <w:r w:rsidRPr="00704F04">
        <w:rPr>
          <w:b w:val="0"/>
          <w:bCs w:val="0"/>
          <w:sz w:val="24"/>
          <w:szCs w:val="24"/>
        </w:rPr>
        <w:t>6. Організація та проведення заходів політичного характеру, здійснення інформаційної діяльності у співпраці з державою-агресором та/або його окупаційною адміністрацією, спрямованих на підтримку держави-агресора, її окупаційної адміністрації чи збройних формувань та/або на уникнення нею відповідальності за збройну агресію проти України, за відсутності ознак державної зради, активна участь у таких заходах -</w:t>
      </w:r>
    </w:p>
    <w:p w:rsidR="00704F04" w:rsidRPr="00704F04" w:rsidRDefault="00704F04" w:rsidP="00704F04">
      <w:pPr>
        <w:pStyle w:val="3"/>
        <w:jc w:val="both"/>
        <w:rPr>
          <w:b w:val="0"/>
          <w:bCs w:val="0"/>
          <w:sz w:val="24"/>
          <w:szCs w:val="24"/>
        </w:rPr>
      </w:pPr>
      <w:r w:rsidRPr="00704F04">
        <w:rPr>
          <w:b w:val="0"/>
          <w:bCs w:val="0"/>
          <w:sz w:val="24"/>
          <w:szCs w:val="24"/>
        </w:rPr>
        <w:t>караються позбавленням волі на строк від десяти до дванадцяти років з позбавленням права обіймати певні посади або займатися певною діяльністю на строк від десяти до п'ятнадцяти років та з конфіскацією майна або без такої.</w:t>
      </w:r>
    </w:p>
    <w:p w:rsidR="00704F04" w:rsidRPr="00704F04" w:rsidRDefault="00704F04" w:rsidP="00704F04">
      <w:pPr>
        <w:pStyle w:val="3"/>
        <w:jc w:val="both"/>
        <w:rPr>
          <w:b w:val="0"/>
          <w:bCs w:val="0"/>
          <w:sz w:val="24"/>
          <w:szCs w:val="24"/>
        </w:rPr>
      </w:pPr>
      <w:r w:rsidRPr="00704F04">
        <w:rPr>
          <w:b w:val="0"/>
          <w:bCs w:val="0"/>
          <w:sz w:val="24"/>
          <w:szCs w:val="24"/>
        </w:rPr>
        <w:t>7. Добровільне зайняття громадянином України посади в незаконних судових або правоохоронних органах, створених на тимчасово окупованій території, а також добровільна участь громадянина України в незаконних збройних чи воєнізованих формуваннях, створених на тимчасово окупованій території, та/або в збройних формуваннях держави-агресора чи надання таким формуванням допомоги у веденні бойових дій проти Збройних Сил України та інших військових формувань, утворених відповідно до законів України, добровольчих формувань, що були утворені або самоорганізовувалися для захисту незалежності, суверенітету та територіальної цілісності України, -</w:t>
      </w:r>
    </w:p>
    <w:p w:rsidR="00704F04" w:rsidRPr="00704F04" w:rsidRDefault="00704F04" w:rsidP="00704F04">
      <w:pPr>
        <w:pStyle w:val="3"/>
        <w:jc w:val="both"/>
        <w:rPr>
          <w:b w:val="0"/>
          <w:bCs w:val="0"/>
          <w:sz w:val="24"/>
          <w:szCs w:val="24"/>
        </w:rPr>
      </w:pPr>
      <w:r w:rsidRPr="00704F04">
        <w:rPr>
          <w:b w:val="0"/>
          <w:bCs w:val="0"/>
          <w:sz w:val="24"/>
          <w:szCs w:val="24"/>
        </w:rPr>
        <w:t>караються позбавленням волі на строк від дванадцяти до п'ятнадцяти років з позбавленням права обіймати певні посади або займатися певною діяльністю на строк від десяти до п'ятнадцяти років та з конфіскацією майна або без такої.</w:t>
      </w:r>
    </w:p>
    <w:p w:rsidR="00704F04" w:rsidRPr="00704F04" w:rsidRDefault="00704F04" w:rsidP="00704F04">
      <w:pPr>
        <w:pStyle w:val="3"/>
        <w:jc w:val="both"/>
        <w:rPr>
          <w:b w:val="0"/>
          <w:bCs w:val="0"/>
          <w:sz w:val="24"/>
          <w:szCs w:val="24"/>
        </w:rPr>
      </w:pPr>
      <w:r w:rsidRPr="00704F04">
        <w:rPr>
          <w:b w:val="0"/>
          <w:bCs w:val="0"/>
          <w:sz w:val="24"/>
          <w:szCs w:val="24"/>
        </w:rPr>
        <w:t>8. Вчинення особами, зазначеними у частинах п'ятій - сьомій цієї статті, дій або прийняття рішень, що призвели до загибелі людей або настання інших тяжких наслідків, -</w:t>
      </w:r>
    </w:p>
    <w:p w:rsidR="00704F04" w:rsidRPr="00704F04" w:rsidRDefault="00704F04" w:rsidP="00704F04">
      <w:pPr>
        <w:pStyle w:val="3"/>
        <w:jc w:val="both"/>
        <w:rPr>
          <w:b w:val="0"/>
          <w:bCs w:val="0"/>
          <w:sz w:val="24"/>
          <w:szCs w:val="24"/>
        </w:rPr>
      </w:pPr>
      <w:r w:rsidRPr="00704F04">
        <w:rPr>
          <w:b w:val="0"/>
          <w:bCs w:val="0"/>
          <w:sz w:val="24"/>
          <w:szCs w:val="24"/>
        </w:rPr>
        <w:t>карається позбавленням волі на строк п'ятнадцять років або довічним позбавленням волі, з позбавленням права обіймати певні посади або займатися певною діяльністю на строк від десяти до п'ятнадцяти років та з конфіскацією майна або без такої.</w:t>
      </w:r>
    </w:p>
    <w:p w:rsidR="00704F04" w:rsidRPr="00704F04" w:rsidRDefault="00704F04" w:rsidP="00704F04">
      <w:pPr>
        <w:pStyle w:val="3"/>
        <w:jc w:val="both"/>
        <w:rPr>
          <w:b w:val="0"/>
          <w:bCs w:val="0"/>
          <w:i/>
          <w:sz w:val="24"/>
          <w:szCs w:val="24"/>
        </w:rPr>
      </w:pPr>
      <w:r w:rsidRPr="00704F04">
        <w:rPr>
          <w:b w:val="0"/>
          <w:bCs w:val="0"/>
          <w:i/>
          <w:sz w:val="24"/>
          <w:szCs w:val="24"/>
        </w:rPr>
        <w:t>Примітка. 1. У частині першій цієї статті публічним вважається поширення закликів або висловлення заперечення до невизначеного кола осіб, зокрема у мережі Інтернет або за допомогою засобів масової інформації.</w:t>
      </w:r>
    </w:p>
    <w:p w:rsidR="00704F04" w:rsidRPr="00704F04" w:rsidRDefault="00704F04" w:rsidP="00704F04">
      <w:pPr>
        <w:pStyle w:val="3"/>
        <w:jc w:val="both"/>
        <w:rPr>
          <w:b w:val="0"/>
          <w:bCs w:val="0"/>
          <w:sz w:val="24"/>
          <w:szCs w:val="24"/>
        </w:rPr>
      </w:pPr>
      <w:r w:rsidRPr="00704F04">
        <w:rPr>
          <w:b w:val="0"/>
          <w:bCs w:val="0"/>
          <w:sz w:val="24"/>
          <w:szCs w:val="24"/>
        </w:rPr>
        <w:t>2. У частині шостій цієї статті під заходами політичного характеру розуміються з'їзди, збори, мітинги, походи, демонстрації, конференції, круглі столи тощо.</w:t>
      </w:r>
    </w:p>
    <w:p w:rsidR="00704F04" w:rsidRPr="00704F04" w:rsidRDefault="00704F04" w:rsidP="00704F04">
      <w:pPr>
        <w:pStyle w:val="3"/>
        <w:jc w:val="both"/>
        <w:rPr>
          <w:b w:val="0"/>
          <w:bCs w:val="0"/>
          <w:sz w:val="24"/>
          <w:szCs w:val="24"/>
        </w:rPr>
      </w:pPr>
      <w:r w:rsidRPr="00704F04">
        <w:rPr>
          <w:b w:val="0"/>
          <w:bCs w:val="0"/>
          <w:sz w:val="24"/>
          <w:szCs w:val="24"/>
        </w:rPr>
        <w:t>3. У частині шостій цієї статті під здійсненням інформаційної діяльності розуміється створення, збирання, одержання, зберігання, використання та поширення відповідної інформації.</w:t>
      </w:r>
    </w:p>
    <w:p w:rsidR="00704F04" w:rsidRPr="00704F04" w:rsidRDefault="00704F04" w:rsidP="00704F04">
      <w:pPr>
        <w:pStyle w:val="3"/>
        <w:jc w:val="both"/>
        <w:rPr>
          <w:b w:val="0"/>
          <w:bCs w:val="0"/>
          <w:sz w:val="24"/>
          <w:szCs w:val="24"/>
        </w:rPr>
      </w:pPr>
      <w:r w:rsidRPr="00704F04">
        <w:rPr>
          <w:b w:val="0"/>
          <w:bCs w:val="0"/>
          <w:sz w:val="24"/>
          <w:szCs w:val="24"/>
        </w:rPr>
        <w:t>4. Тяжкими наслідками у частині восьмій цієї статті вважається шкода, що в одну тисячу і більше разів перевищує неоподатковуваний мінімум доходів громадян.</w:t>
      </w:r>
    </w:p>
    <w:p w:rsidR="00704F04" w:rsidRPr="00704F04" w:rsidRDefault="00704F04" w:rsidP="00704F04">
      <w:pPr>
        <w:pStyle w:val="3"/>
        <w:jc w:val="center"/>
        <w:rPr>
          <w:bCs w:val="0"/>
          <w:sz w:val="28"/>
          <w:szCs w:val="28"/>
        </w:rPr>
      </w:pPr>
      <w:r w:rsidRPr="00704F04">
        <w:rPr>
          <w:bCs w:val="0"/>
          <w:sz w:val="28"/>
          <w:szCs w:val="28"/>
        </w:rPr>
        <w:t>Стаття 111</w:t>
      </w:r>
      <w:r w:rsidRPr="00704F04">
        <w:rPr>
          <w:bCs w:val="0"/>
          <w:sz w:val="28"/>
          <w:szCs w:val="28"/>
          <w:vertAlign w:val="superscript"/>
        </w:rPr>
        <w:t>2</w:t>
      </w:r>
      <w:r w:rsidRPr="00704F04">
        <w:rPr>
          <w:bCs w:val="0"/>
          <w:sz w:val="28"/>
          <w:szCs w:val="28"/>
        </w:rPr>
        <w:t>. Пособництво державі-агресору</w:t>
      </w:r>
    </w:p>
    <w:p w:rsidR="00704F04" w:rsidRPr="00704F04" w:rsidRDefault="00704F04" w:rsidP="00704F04">
      <w:pPr>
        <w:pStyle w:val="3"/>
        <w:jc w:val="both"/>
        <w:rPr>
          <w:b w:val="0"/>
          <w:bCs w:val="0"/>
          <w:sz w:val="24"/>
          <w:szCs w:val="24"/>
        </w:rPr>
      </w:pPr>
      <w:r w:rsidRPr="00704F04">
        <w:rPr>
          <w:b w:val="0"/>
          <w:bCs w:val="0"/>
          <w:sz w:val="24"/>
          <w:szCs w:val="24"/>
        </w:rPr>
        <w:t>1. Умисні дії, спрямовані на допомогу державі-агресору (пособництво), збройним формуванням та/або окупаційній адміністрації держави-агресора, вчинені громадянином України, іноземцем чи особою без громадянства, за винятком громадян держави-агресора, з метою завдання шкоди Україні шляхом: реалізації чи підтримки рішень та/або дій держави-</w:t>
      </w:r>
      <w:r w:rsidRPr="00704F04">
        <w:rPr>
          <w:b w:val="0"/>
          <w:bCs w:val="0"/>
          <w:sz w:val="24"/>
          <w:szCs w:val="24"/>
        </w:rPr>
        <w:lastRenderedPageBreak/>
        <w:t>агресора, збройних формувань та/або окупаційної адміністрації держави-агресора; добровільного збору, підготовки та/або передачі матеріальних ресурсів чи інших активів представникам держави-агресора, її збройним формуванням та/або окупаційній адміністрації держави-агресора -</w:t>
      </w:r>
    </w:p>
    <w:p w:rsidR="00704F04" w:rsidRPr="00704F04" w:rsidRDefault="00704F04" w:rsidP="00704F04">
      <w:pPr>
        <w:pStyle w:val="3"/>
        <w:jc w:val="both"/>
        <w:rPr>
          <w:b w:val="0"/>
          <w:bCs w:val="0"/>
          <w:sz w:val="24"/>
          <w:szCs w:val="24"/>
        </w:rPr>
      </w:pPr>
      <w:r w:rsidRPr="00704F04">
        <w:rPr>
          <w:b w:val="0"/>
          <w:bCs w:val="0"/>
          <w:sz w:val="24"/>
          <w:szCs w:val="24"/>
        </w:rPr>
        <w:t>караються позбавленням волі на строк від десяти до дванадцяти років з позбавленням права обіймати певні посади або займатися певною діяльністю на строк від десяти до п'ятнадцяти років та з конфіскацією майна або без такої.</w:t>
      </w:r>
    </w:p>
    <w:p w:rsidR="00345A9F" w:rsidRDefault="00A60298" w:rsidP="00704F04">
      <w:pPr>
        <w:pStyle w:val="3"/>
        <w:jc w:val="center"/>
        <w:rPr>
          <w:rFonts w:eastAsia="Times New Roman"/>
        </w:rPr>
      </w:pPr>
      <w:bookmarkStart w:id="0" w:name="_GoBack"/>
      <w:r>
        <w:rPr>
          <w:rFonts w:eastAsia="Times New Roman"/>
        </w:rPr>
        <w:t>Стаття 191. Привласнення, розтрата майна або заволодіння ним шляхом зловживання службовим становищем</w:t>
      </w:r>
    </w:p>
    <w:bookmarkEnd w:id="0"/>
    <w:p w:rsidR="00345A9F" w:rsidRDefault="00A60298">
      <w:pPr>
        <w:pStyle w:val="a3"/>
        <w:jc w:val="both"/>
      </w:pPr>
      <w:r>
        <w:t xml:space="preserve">1. Привласнення чи розтрата чужого майна, яке було ввірене особі чи перебувало в її віданні, - </w:t>
      </w:r>
    </w:p>
    <w:p w:rsidR="00345A9F" w:rsidRDefault="00A60298">
      <w:pPr>
        <w:pStyle w:val="a3"/>
        <w:jc w:val="both"/>
      </w:pPr>
      <w:r>
        <w:t xml:space="preserve">карається штрафом від двох тисяч до п'яти тисяч </w:t>
      </w:r>
      <w:r>
        <w:rPr>
          <w:color w:val="0000FF"/>
        </w:rPr>
        <w:t>неоподатковуваних мінімумів</w:t>
      </w:r>
      <w:r>
        <w:t xml:space="preserve"> доходів громадян або виправними роботами на строк до двох років, або обмеженням волі на строк до чотирьох років, або позбавленням волі на строк до чотирьох років, з позбавленням права обіймати певні посади чи займатися певною діяльністю на строк до трьох років або без такого. </w:t>
      </w:r>
    </w:p>
    <w:p w:rsidR="00345A9F" w:rsidRDefault="00A60298">
      <w:pPr>
        <w:pStyle w:val="a3"/>
        <w:jc w:val="both"/>
      </w:pPr>
      <w:r>
        <w:t xml:space="preserve">2. Привласнення, розтрата або заволодіння чужим майном шляхом зловживання службовою особою своїм службовим становищем - </w:t>
      </w:r>
    </w:p>
    <w:p w:rsidR="00345A9F" w:rsidRDefault="00A60298">
      <w:pPr>
        <w:pStyle w:val="a3"/>
        <w:jc w:val="both"/>
      </w:pPr>
      <w:r>
        <w:t xml:space="preserve">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w:t>
      </w:r>
    </w:p>
    <w:p w:rsidR="00345A9F" w:rsidRDefault="00A60298">
      <w:pPr>
        <w:pStyle w:val="a3"/>
        <w:jc w:val="both"/>
      </w:pPr>
      <w:r>
        <w:t xml:space="preserve">3. Дії, передбачені частинами першою або другою цієї статті, вчинені </w:t>
      </w:r>
      <w:r>
        <w:rPr>
          <w:color w:val="0000FF"/>
        </w:rPr>
        <w:t>повторно</w:t>
      </w:r>
      <w:r>
        <w:t xml:space="preserve"> або </w:t>
      </w:r>
      <w:r>
        <w:rPr>
          <w:color w:val="0000FF"/>
        </w:rPr>
        <w:t>за попередньою змовою групою осіб</w:t>
      </w:r>
      <w:r>
        <w:t xml:space="preserve">, - </w:t>
      </w:r>
    </w:p>
    <w:p w:rsidR="00345A9F" w:rsidRDefault="00A60298">
      <w:pPr>
        <w:pStyle w:val="a3"/>
        <w:jc w:val="both"/>
      </w:pPr>
      <w:r>
        <w:t xml:space="preserve">караються обмеженням волі на строк від трьох до п'яти років або позбавленням волі на строк від трьох до восьми років, з позбавленням права обіймати певні посади чи займатися певною діяльністю на строк до трьох років. </w:t>
      </w:r>
    </w:p>
    <w:p w:rsidR="00345A9F" w:rsidRDefault="00A60298">
      <w:pPr>
        <w:pStyle w:val="a3"/>
        <w:jc w:val="both"/>
      </w:pPr>
      <w:r>
        <w:t xml:space="preserve">4. Дії, передбачені частинами першою, другою або третьою цієї статті, якщо вони вчинені у </w:t>
      </w:r>
      <w:r>
        <w:rPr>
          <w:color w:val="0000FF"/>
        </w:rPr>
        <w:t>великих розмірах</w:t>
      </w:r>
      <w:r>
        <w:t xml:space="preserve">, </w:t>
      </w:r>
      <w:r w:rsidR="00A17658" w:rsidRPr="00A17658">
        <w:t>чи в умовах воєнного або надзвичайного стану,</w:t>
      </w:r>
      <w:r w:rsidR="00A17658">
        <w:t xml:space="preserve"> </w:t>
      </w:r>
      <w:r>
        <w:t xml:space="preserve">- </w:t>
      </w:r>
    </w:p>
    <w:p w:rsidR="00345A9F" w:rsidRDefault="00A60298">
      <w:pPr>
        <w:pStyle w:val="a3"/>
        <w:jc w:val="both"/>
      </w:pPr>
      <w:r>
        <w:t xml:space="preserve">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w:t>
      </w:r>
    </w:p>
    <w:p w:rsidR="00345A9F" w:rsidRDefault="00A60298">
      <w:pPr>
        <w:pStyle w:val="a3"/>
        <w:jc w:val="both"/>
      </w:pPr>
      <w:r>
        <w:t xml:space="preserve">5. Дії, передбачені частинами першою, другою, третьою або четвертою цієї статті, якщо вони вчинені в </w:t>
      </w:r>
      <w:r>
        <w:rPr>
          <w:color w:val="0000FF"/>
        </w:rPr>
        <w:t>особливо великих розмірах</w:t>
      </w:r>
      <w:r>
        <w:t xml:space="preserve"> або </w:t>
      </w:r>
      <w:r>
        <w:rPr>
          <w:color w:val="0000FF"/>
        </w:rPr>
        <w:t>організованою групою</w:t>
      </w:r>
      <w:r>
        <w:t xml:space="preserve">, - </w:t>
      </w:r>
    </w:p>
    <w:p w:rsidR="00345A9F" w:rsidRDefault="00A60298">
      <w:pPr>
        <w:pStyle w:val="a3"/>
        <w:jc w:val="both"/>
      </w:pPr>
      <w:r>
        <w:t xml:space="preserve">караються позбавленням волі на строк від семи до дванадцяти років з позбавленням права обіймати певні посади чи займатися певною діяльністю на строк до трьох років та з конфіскацією майна. </w:t>
      </w:r>
    </w:p>
    <w:p w:rsidR="004F583A" w:rsidRDefault="004F583A" w:rsidP="004F583A">
      <w:pPr>
        <w:pStyle w:val="3"/>
        <w:jc w:val="center"/>
        <w:rPr>
          <w:rFonts w:eastAsia="Times New Roman"/>
        </w:rPr>
      </w:pPr>
      <w:r>
        <w:rPr>
          <w:rFonts w:eastAsia="Times New Roman"/>
        </w:rPr>
        <w:t xml:space="preserve">Стаття 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 </w:t>
      </w:r>
    </w:p>
    <w:p w:rsidR="004F583A" w:rsidRDefault="004F583A" w:rsidP="004F583A">
      <w:pPr>
        <w:pStyle w:val="a3"/>
        <w:jc w:val="both"/>
      </w:pPr>
      <w:r>
        <w:t xml:space="preserve">1. Нецільове використання бюджетних коштів службовою особою, а так само здійснення видатків бюджету чи надання кредитів з бюджету без встановлених бюджетних призначень </w:t>
      </w:r>
      <w:r>
        <w:lastRenderedPageBreak/>
        <w:t xml:space="preserve">або з їх перевищенням всупереч </w:t>
      </w:r>
      <w:r>
        <w:rPr>
          <w:color w:val="0000FF"/>
        </w:rPr>
        <w:t>Бюджетному кодексу України</w:t>
      </w:r>
      <w:r>
        <w:t xml:space="preserve"> чи закону про Державний бюджет України на відповідний рік, якщо предметом таких дій були бюджетні кошти у великих розмірах, - </w:t>
      </w:r>
    </w:p>
    <w:p w:rsidR="004F583A" w:rsidRDefault="004F583A" w:rsidP="004F583A">
      <w:pPr>
        <w:pStyle w:val="a3"/>
        <w:jc w:val="both"/>
      </w:pPr>
      <w:r>
        <w:t xml:space="preserve">караються штрафом від однієї тисячі до чотирьох тисяч </w:t>
      </w:r>
      <w:r>
        <w:rPr>
          <w:color w:val="0000FF"/>
        </w:rPr>
        <w:t>неоподатковуваних мінімумів</w:t>
      </w:r>
      <w:r>
        <w:t xml:space="preserve">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 </w:t>
      </w:r>
    </w:p>
    <w:p w:rsidR="004F583A" w:rsidRDefault="004F583A" w:rsidP="004F583A">
      <w:pPr>
        <w:pStyle w:val="a3"/>
        <w:jc w:val="both"/>
      </w:pPr>
      <w:r>
        <w:t xml:space="preserve">2. Ті самі діяння, предметом яких були </w:t>
      </w:r>
      <w:r>
        <w:rPr>
          <w:color w:val="0000FF"/>
        </w:rPr>
        <w:t>бюджетні кошти</w:t>
      </w:r>
      <w:r>
        <w:t xml:space="preserve"> в </w:t>
      </w:r>
      <w:r>
        <w:rPr>
          <w:color w:val="0000FF"/>
        </w:rPr>
        <w:t>особливо великих розмірах</w:t>
      </w:r>
      <w:r>
        <w:t xml:space="preserve"> або вчинені </w:t>
      </w:r>
      <w:r>
        <w:rPr>
          <w:color w:val="0000FF"/>
        </w:rPr>
        <w:t>повторно</w:t>
      </w:r>
      <w:r>
        <w:t xml:space="preserve">, або </w:t>
      </w:r>
      <w:r>
        <w:rPr>
          <w:color w:val="0000FF"/>
        </w:rPr>
        <w:t>за попередньою змовою групою осіб</w:t>
      </w:r>
      <w:r>
        <w:t xml:space="preserve">, - </w:t>
      </w:r>
    </w:p>
    <w:p w:rsidR="004F583A" w:rsidRDefault="004F583A" w:rsidP="004F583A">
      <w:pPr>
        <w:pStyle w:val="a3"/>
        <w:jc w:val="both"/>
      </w:pPr>
      <w:r>
        <w:t xml:space="preserve">караються обмеженням волі на строк від двох до п'яти років або позбавленням волі на строк від двох до шести років, з позбавленням права обіймати певні посади чи займатися певною діяльністю на строк до трьох років. </w:t>
      </w:r>
    </w:p>
    <w:p w:rsidR="004F583A" w:rsidRDefault="004F583A" w:rsidP="004F583A">
      <w:pPr>
        <w:pStyle w:val="a3"/>
        <w:jc w:val="both"/>
      </w:pPr>
      <w:r>
        <w:rPr>
          <w:b/>
          <w:bCs/>
        </w:rPr>
        <w:t>Примітка.</w:t>
      </w:r>
      <w:r>
        <w:t xml:space="preserve"> 1. До бюджетних коштів належать кошти, що включаються до державного бюджету і місцевих бюджетів незалежно від джерела їх формування. </w:t>
      </w:r>
    </w:p>
    <w:p w:rsidR="004F583A" w:rsidRDefault="004F583A" w:rsidP="004F583A">
      <w:pPr>
        <w:pStyle w:val="a3"/>
        <w:jc w:val="both"/>
      </w:pPr>
      <w:r>
        <w:t xml:space="preserve">2. Великим розміром бюджетних коштів відповідно до </w:t>
      </w:r>
      <w:r>
        <w:rPr>
          <w:color w:val="0000FF"/>
        </w:rPr>
        <w:t>статей 210</w:t>
      </w:r>
      <w:r>
        <w:t xml:space="preserve">, </w:t>
      </w:r>
      <w:r>
        <w:rPr>
          <w:color w:val="0000FF"/>
        </w:rPr>
        <w:t>211 цього Кодексу</w:t>
      </w:r>
      <w:r>
        <w:t xml:space="preserve"> вважається сума, що в тисячу і більше разів перевищує неоподатковуваний мінімум доходів громадян. </w:t>
      </w:r>
    </w:p>
    <w:p w:rsidR="004F583A" w:rsidRDefault="004F583A" w:rsidP="004F583A">
      <w:pPr>
        <w:pStyle w:val="a3"/>
        <w:jc w:val="both"/>
      </w:pPr>
      <w:r>
        <w:t xml:space="preserve">3. Особливо великим розміром бюджетних коштів відповідно до </w:t>
      </w:r>
      <w:r>
        <w:rPr>
          <w:color w:val="0000FF"/>
        </w:rPr>
        <w:t>статей 210</w:t>
      </w:r>
      <w:r>
        <w:t xml:space="preserve">, </w:t>
      </w:r>
      <w:r>
        <w:rPr>
          <w:color w:val="0000FF"/>
        </w:rPr>
        <w:t>211 цього Кодексу</w:t>
      </w:r>
      <w:r>
        <w:t xml:space="preserve"> вважається сума, що в три тисячі і більше разів перевищує неоподатковуваний мінімум доходів громадян. </w:t>
      </w:r>
    </w:p>
    <w:p w:rsidR="00345A9F" w:rsidRDefault="00A60298">
      <w:pPr>
        <w:pStyle w:val="3"/>
        <w:jc w:val="center"/>
        <w:rPr>
          <w:rFonts w:eastAsia="Times New Roman"/>
        </w:rPr>
      </w:pPr>
      <w:r>
        <w:rPr>
          <w:rFonts w:eastAsia="Times New Roman"/>
        </w:rPr>
        <w:t xml:space="preserve">Стаття 262. Викрадення, привласнення, вимагання </w:t>
      </w:r>
      <w:r>
        <w:rPr>
          <w:rFonts w:eastAsia="Times New Roman"/>
          <w:color w:val="0000FF"/>
        </w:rPr>
        <w:t>вогнепальної зброї</w:t>
      </w:r>
      <w:r>
        <w:rPr>
          <w:rFonts w:eastAsia="Times New Roman"/>
        </w:rPr>
        <w:t xml:space="preserve">, </w:t>
      </w:r>
      <w:r>
        <w:rPr>
          <w:rFonts w:eastAsia="Times New Roman"/>
          <w:color w:val="0000FF"/>
        </w:rPr>
        <w:t>бойових припасів</w:t>
      </w:r>
      <w:r>
        <w:rPr>
          <w:rFonts w:eastAsia="Times New Roman"/>
        </w:rPr>
        <w:t xml:space="preserve">, </w:t>
      </w:r>
      <w:r>
        <w:rPr>
          <w:rFonts w:eastAsia="Times New Roman"/>
          <w:color w:val="0000FF"/>
        </w:rPr>
        <w:t>вибухових речовин</w:t>
      </w:r>
      <w:r>
        <w:rPr>
          <w:rFonts w:eastAsia="Times New Roman"/>
        </w:rPr>
        <w:t xml:space="preserve"> чи </w:t>
      </w:r>
      <w:r>
        <w:rPr>
          <w:rFonts w:eastAsia="Times New Roman"/>
          <w:color w:val="0000FF"/>
        </w:rPr>
        <w:t>радіоактивних матеріалів</w:t>
      </w:r>
      <w:r>
        <w:rPr>
          <w:rFonts w:eastAsia="Times New Roman"/>
        </w:rPr>
        <w:t xml:space="preserve"> або заволодіння ними шляхом шахрайства або зловживанням службовим становищем </w:t>
      </w:r>
    </w:p>
    <w:p w:rsidR="00345A9F" w:rsidRDefault="00A60298">
      <w:pPr>
        <w:pStyle w:val="a3"/>
        <w:jc w:val="both"/>
      </w:pPr>
      <w:r>
        <w:t xml:space="preserve">1. </w:t>
      </w:r>
      <w:r>
        <w:rPr>
          <w:color w:val="0000FF"/>
        </w:rPr>
        <w:t>Викрадення</w:t>
      </w:r>
      <w:r>
        <w:t xml:space="preserve">, </w:t>
      </w:r>
      <w:r>
        <w:rPr>
          <w:color w:val="0000FF"/>
        </w:rPr>
        <w:t>привласнення</w:t>
      </w:r>
      <w:r>
        <w:t xml:space="preserve">, </w:t>
      </w:r>
      <w:r>
        <w:rPr>
          <w:color w:val="0000FF"/>
        </w:rPr>
        <w:t>вимагання</w:t>
      </w:r>
      <w:r>
        <w:t xml:space="preserve"> вогнепальної зброї (крім гладкоствольної мисливської), бойових припасів, вибухових речовин, </w:t>
      </w:r>
      <w:r>
        <w:rPr>
          <w:color w:val="0000FF"/>
        </w:rPr>
        <w:t>вибухових пристроїв</w:t>
      </w:r>
      <w:r>
        <w:t xml:space="preserve"> чи радіоактивних матеріалів або заволодіння ними шляхом </w:t>
      </w:r>
      <w:r>
        <w:rPr>
          <w:color w:val="0000FF"/>
        </w:rPr>
        <w:t>шахрайства</w:t>
      </w:r>
      <w:r>
        <w:t xml:space="preserve"> - </w:t>
      </w:r>
    </w:p>
    <w:p w:rsidR="00345A9F" w:rsidRDefault="00A60298">
      <w:pPr>
        <w:pStyle w:val="a3"/>
        <w:jc w:val="both"/>
      </w:pPr>
      <w:r>
        <w:t xml:space="preserve">караються позбавленням волі на строк від трьох до семи років. </w:t>
      </w:r>
    </w:p>
    <w:p w:rsidR="00345A9F" w:rsidRDefault="00A60298">
      <w:pPr>
        <w:pStyle w:val="a3"/>
        <w:jc w:val="both"/>
      </w:pPr>
      <w:r>
        <w:t xml:space="preserve">2. Ті самі дії, вчинені </w:t>
      </w:r>
      <w:r>
        <w:rPr>
          <w:color w:val="0000FF"/>
        </w:rPr>
        <w:t>повторно</w:t>
      </w:r>
      <w:r>
        <w:t xml:space="preserve"> або </w:t>
      </w:r>
      <w:r>
        <w:rPr>
          <w:color w:val="0000FF"/>
        </w:rPr>
        <w:t>за попередньою змовою групою осіб</w:t>
      </w:r>
      <w:r>
        <w:t xml:space="preserve">, а також заволодіння предметами, що перелічені в частині першій цієї статті, шляхом зловживання службової особи своїм службовим становищем - </w:t>
      </w:r>
    </w:p>
    <w:p w:rsidR="00345A9F" w:rsidRDefault="00A60298">
      <w:pPr>
        <w:pStyle w:val="a3"/>
        <w:jc w:val="both"/>
      </w:pPr>
      <w:r>
        <w:t xml:space="preserve">караються позбавленням волі на строк від п'яти до десяти років. </w:t>
      </w:r>
    </w:p>
    <w:p w:rsidR="00345A9F" w:rsidRDefault="00A60298">
      <w:pPr>
        <w:pStyle w:val="a3"/>
        <w:jc w:val="both"/>
      </w:pPr>
      <w:r>
        <w:t xml:space="preserve">3. Дії, передбачені частинами першою чи другою цієї статті, якщо вони вчинені </w:t>
      </w:r>
      <w:r>
        <w:rPr>
          <w:color w:val="0000FF"/>
        </w:rPr>
        <w:t>організованою групою</w:t>
      </w:r>
      <w:r>
        <w:t xml:space="preserve">, розбій з метою викрадення </w:t>
      </w:r>
      <w:r>
        <w:rPr>
          <w:color w:val="0000FF"/>
        </w:rPr>
        <w:t>вогнепальної зброї</w:t>
      </w:r>
      <w:r>
        <w:t xml:space="preserve"> (крім гладкоствольної мисливської), </w:t>
      </w:r>
      <w:r>
        <w:rPr>
          <w:color w:val="0000FF"/>
        </w:rPr>
        <w:t>бойових припасів</w:t>
      </w:r>
      <w:r>
        <w:t xml:space="preserve">, </w:t>
      </w:r>
      <w:r>
        <w:rPr>
          <w:color w:val="0000FF"/>
        </w:rPr>
        <w:t>вибухових речовин</w:t>
      </w:r>
      <w:r>
        <w:t xml:space="preserve"> або </w:t>
      </w:r>
      <w:r>
        <w:rPr>
          <w:color w:val="0000FF"/>
        </w:rPr>
        <w:t>радіоактивних матеріалів</w:t>
      </w:r>
      <w:r>
        <w:t xml:space="preserve">, а також вимагання цих предметів, поєднане з насильством, небезпечним для життя і здоров'я, - </w:t>
      </w:r>
    </w:p>
    <w:p w:rsidR="00345A9F" w:rsidRDefault="00A60298">
      <w:pPr>
        <w:pStyle w:val="a3"/>
        <w:jc w:val="both"/>
      </w:pPr>
      <w:r>
        <w:t xml:space="preserve">караються позбавленням волі на строк від десяти до п'ятнадцяти років з конфіскацією майна. </w:t>
      </w:r>
    </w:p>
    <w:p w:rsidR="00345A9F" w:rsidRDefault="00A60298">
      <w:pPr>
        <w:pStyle w:val="3"/>
        <w:jc w:val="center"/>
        <w:rPr>
          <w:rFonts w:eastAsia="Times New Roman"/>
          <w:color w:val="0000FF"/>
        </w:rPr>
      </w:pPr>
      <w:r>
        <w:rPr>
          <w:rFonts w:eastAsia="Times New Roman"/>
        </w:rPr>
        <w:t xml:space="preserve">Стаття 263. Незаконне поводження зі </w:t>
      </w:r>
      <w:r>
        <w:rPr>
          <w:rFonts w:eastAsia="Times New Roman"/>
          <w:color w:val="0000FF"/>
        </w:rPr>
        <w:t>зброєю</w:t>
      </w:r>
      <w:r>
        <w:rPr>
          <w:rFonts w:eastAsia="Times New Roman"/>
        </w:rPr>
        <w:t xml:space="preserve">, </w:t>
      </w:r>
      <w:r>
        <w:rPr>
          <w:rFonts w:eastAsia="Times New Roman"/>
          <w:color w:val="0000FF"/>
        </w:rPr>
        <w:t>бойовими припасами</w:t>
      </w:r>
      <w:r>
        <w:rPr>
          <w:rFonts w:eastAsia="Times New Roman"/>
        </w:rPr>
        <w:t xml:space="preserve"> або </w:t>
      </w:r>
      <w:r>
        <w:rPr>
          <w:rFonts w:eastAsia="Times New Roman"/>
          <w:color w:val="0000FF"/>
        </w:rPr>
        <w:t xml:space="preserve">вибуховими речовинами </w:t>
      </w:r>
    </w:p>
    <w:p w:rsidR="003855E1" w:rsidRDefault="003855E1">
      <w:pPr>
        <w:pStyle w:val="a3"/>
        <w:jc w:val="both"/>
      </w:pPr>
      <w:r>
        <w:lastRenderedPageBreak/>
        <w:t xml:space="preserve">1. </w:t>
      </w:r>
      <w:r>
        <w:rPr>
          <w:color w:val="0000FF"/>
        </w:rPr>
        <w:t>Носіння</w:t>
      </w:r>
      <w:r>
        <w:t xml:space="preserve">, </w:t>
      </w:r>
      <w:r>
        <w:rPr>
          <w:color w:val="0000FF"/>
        </w:rPr>
        <w:t>зберігання</w:t>
      </w:r>
      <w:r>
        <w:t xml:space="preserve">, </w:t>
      </w:r>
      <w:r>
        <w:rPr>
          <w:color w:val="0000FF"/>
        </w:rPr>
        <w:t>придбання</w:t>
      </w:r>
      <w:r>
        <w:t xml:space="preserve">, </w:t>
      </w:r>
      <w:r>
        <w:rPr>
          <w:color w:val="0000FF"/>
        </w:rPr>
        <w:t>передача</w:t>
      </w:r>
      <w:r>
        <w:t xml:space="preserve"> чи </w:t>
      </w:r>
      <w:r>
        <w:rPr>
          <w:color w:val="0000FF"/>
        </w:rPr>
        <w:t>збут</w:t>
      </w:r>
      <w:r>
        <w:t xml:space="preserve"> вогнепальної зброї (крім гладкоствольної мисливської), бойових припасів, вибухових речовин або </w:t>
      </w:r>
      <w:r>
        <w:rPr>
          <w:color w:val="0000FF"/>
        </w:rPr>
        <w:t>вибухових пристроїв</w:t>
      </w:r>
      <w:r>
        <w:t xml:space="preserve"> без передбаченого законом дозволу - </w:t>
      </w:r>
    </w:p>
    <w:p w:rsidR="003855E1" w:rsidRDefault="003855E1">
      <w:pPr>
        <w:pStyle w:val="a3"/>
        <w:jc w:val="both"/>
      </w:pPr>
      <w:r>
        <w:t xml:space="preserve">караються позбавленням волі на строк від трьох до семи років. </w:t>
      </w:r>
    </w:p>
    <w:p w:rsidR="003855E1" w:rsidRDefault="003855E1">
      <w:pPr>
        <w:pStyle w:val="a3"/>
        <w:jc w:val="both"/>
      </w:pPr>
      <w:r>
        <w:t xml:space="preserve">2. Носіння, виготовлення, ремонт або збут кинджалів, фінських ножів, кастетів чи іншої </w:t>
      </w:r>
      <w:r>
        <w:rPr>
          <w:color w:val="0000FF"/>
        </w:rPr>
        <w:t>холодної зброї</w:t>
      </w:r>
      <w:r>
        <w:t xml:space="preserve"> без передбаченого законом дозволу - </w:t>
      </w:r>
    </w:p>
    <w:p w:rsidR="003855E1" w:rsidRDefault="003855E1">
      <w:pPr>
        <w:pStyle w:val="a3"/>
        <w:jc w:val="both"/>
      </w:pPr>
      <w:r>
        <w:t xml:space="preserve">караються штрафом від однієї тисячі до чотирьох тисяч </w:t>
      </w:r>
      <w:r>
        <w:rPr>
          <w:color w:val="0000FF"/>
        </w:rPr>
        <w:t>неоподатковуваних мінімумів</w:t>
      </w:r>
      <w:r>
        <w:t xml:space="preserve"> доходів громадян або громадськими роботами на строк від ста двадцяти до двохсот сорока годин, або арештом на строк від трьох до шести місяців, або обмеженням волі на строк від двох до п'яти років, або позбавленням волі на строк до трьох років. </w:t>
      </w:r>
    </w:p>
    <w:p w:rsidR="003855E1" w:rsidRDefault="003855E1">
      <w:pPr>
        <w:pStyle w:val="a3"/>
        <w:jc w:val="both"/>
      </w:pPr>
      <w:r>
        <w:t>3. Не підлягає кримінальній відповідальності за вчинення дій, передбачених частиною першою або другою цієї статті, особа, яка добровільно здала органам влади зброю, бойові припаси, вибухові речовини або вибухові пристрої.</w:t>
      </w:r>
    </w:p>
    <w:p w:rsidR="003855E1" w:rsidRDefault="003855E1">
      <w:pPr>
        <w:pStyle w:val="a3"/>
        <w:jc w:val="both"/>
      </w:pPr>
    </w:p>
    <w:p w:rsidR="00345A9F" w:rsidRDefault="00A60298">
      <w:pPr>
        <w:pStyle w:val="3"/>
        <w:jc w:val="center"/>
        <w:rPr>
          <w:rFonts w:eastAsia="Times New Roman"/>
        </w:rPr>
      </w:pPr>
      <w:r>
        <w:rPr>
          <w:rFonts w:eastAsia="Times New Roman"/>
        </w:rPr>
        <w:t xml:space="preserve">Стаття 308. Викрадення, привласнення, вимагання </w:t>
      </w:r>
      <w:r>
        <w:rPr>
          <w:rFonts w:eastAsia="Times New Roman"/>
          <w:color w:val="0000FF"/>
        </w:rPr>
        <w:t>наркотичних засобів</w:t>
      </w:r>
      <w:r>
        <w:rPr>
          <w:rFonts w:eastAsia="Times New Roman"/>
        </w:rPr>
        <w:t xml:space="preserve">, </w:t>
      </w:r>
      <w:r>
        <w:rPr>
          <w:rFonts w:eastAsia="Times New Roman"/>
          <w:color w:val="0000FF"/>
        </w:rPr>
        <w:t>психотропних речовин</w:t>
      </w:r>
      <w:r>
        <w:rPr>
          <w:rFonts w:eastAsia="Times New Roman"/>
        </w:rPr>
        <w:t xml:space="preserve"> або їх </w:t>
      </w:r>
      <w:r>
        <w:rPr>
          <w:rFonts w:eastAsia="Times New Roman"/>
          <w:color w:val="0000FF"/>
        </w:rPr>
        <w:t>аналогів</w:t>
      </w:r>
      <w:r>
        <w:rPr>
          <w:rFonts w:eastAsia="Times New Roman"/>
        </w:rPr>
        <w:t xml:space="preserve"> чи заволодіння ними шляхом шахрайства або зловживання службовим становищем </w:t>
      </w:r>
    </w:p>
    <w:p w:rsidR="00345A9F" w:rsidRDefault="00A60298">
      <w:pPr>
        <w:pStyle w:val="a3"/>
        <w:jc w:val="both"/>
      </w:pPr>
      <w:r>
        <w:t xml:space="preserve">1. </w:t>
      </w:r>
      <w:r>
        <w:rPr>
          <w:color w:val="0000FF"/>
        </w:rPr>
        <w:t>Викрадення</w:t>
      </w:r>
      <w:r>
        <w:t xml:space="preserve">, </w:t>
      </w:r>
      <w:r>
        <w:rPr>
          <w:color w:val="0000FF"/>
        </w:rPr>
        <w:t>привласнення</w:t>
      </w:r>
      <w:r>
        <w:t xml:space="preserve">, </w:t>
      </w:r>
      <w:r>
        <w:rPr>
          <w:color w:val="0000FF"/>
        </w:rPr>
        <w:t>вимагання</w:t>
      </w:r>
      <w:r>
        <w:t xml:space="preserve"> наркотичних засобів, психотропних речовин або їх аналогів чи заволодіння ними шляхом </w:t>
      </w:r>
      <w:r>
        <w:rPr>
          <w:color w:val="0000FF"/>
        </w:rPr>
        <w:t>шахрайства</w:t>
      </w:r>
      <w:r>
        <w:t xml:space="preserve"> - </w:t>
      </w:r>
    </w:p>
    <w:p w:rsidR="00345A9F" w:rsidRDefault="00A60298">
      <w:pPr>
        <w:pStyle w:val="a3"/>
        <w:jc w:val="both"/>
      </w:pPr>
      <w:r>
        <w:t xml:space="preserve">караються позбавленням волі на строк від трьох до шести років. </w:t>
      </w:r>
    </w:p>
    <w:p w:rsidR="00345A9F" w:rsidRDefault="00A60298">
      <w:pPr>
        <w:pStyle w:val="a3"/>
        <w:jc w:val="both"/>
      </w:pPr>
      <w:r>
        <w:t xml:space="preserve">2. Ті самі дії, вчинені </w:t>
      </w:r>
      <w:r>
        <w:rPr>
          <w:color w:val="0000FF"/>
        </w:rPr>
        <w:t>повторно</w:t>
      </w:r>
      <w:r>
        <w:t xml:space="preserve"> або </w:t>
      </w:r>
      <w:r>
        <w:rPr>
          <w:color w:val="0000FF"/>
        </w:rPr>
        <w:t>за попередньою змовою групою осіб</w:t>
      </w:r>
      <w:r>
        <w:t xml:space="preserve">, або із застосуванням насильства, що не є небезпечним для життя чи здоров'я потерпілого, або з погрозою застосування такого насильства, або особою, яка раніше вчинила одне із кримінальних правопорушень, передбачених </w:t>
      </w:r>
      <w:r>
        <w:rPr>
          <w:color w:val="0000FF"/>
        </w:rPr>
        <w:t>статтями 306</w:t>
      </w:r>
      <w:r>
        <w:t xml:space="preserve">, </w:t>
      </w:r>
      <w:r>
        <w:rPr>
          <w:color w:val="0000FF"/>
        </w:rPr>
        <w:t>307</w:t>
      </w:r>
      <w:r>
        <w:t xml:space="preserve">, </w:t>
      </w:r>
      <w:r>
        <w:rPr>
          <w:color w:val="0000FF"/>
        </w:rPr>
        <w:t>310</w:t>
      </w:r>
      <w:r>
        <w:t xml:space="preserve">, </w:t>
      </w:r>
      <w:r>
        <w:rPr>
          <w:color w:val="0000FF"/>
        </w:rPr>
        <w:t>311</w:t>
      </w:r>
      <w:r>
        <w:t xml:space="preserve">, </w:t>
      </w:r>
      <w:r>
        <w:rPr>
          <w:color w:val="0000FF"/>
        </w:rPr>
        <w:t>312</w:t>
      </w:r>
      <w:r>
        <w:t xml:space="preserve">, </w:t>
      </w:r>
      <w:r>
        <w:rPr>
          <w:color w:val="0000FF"/>
        </w:rPr>
        <w:t>314</w:t>
      </w:r>
      <w:r>
        <w:t xml:space="preserve">, </w:t>
      </w:r>
      <w:r>
        <w:rPr>
          <w:color w:val="0000FF"/>
        </w:rPr>
        <w:t>317 цього Кодексу</w:t>
      </w:r>
      <w:r>
        <w:t xml:space="preserve">, або у </w:t>
      </w:r>
      <w:r>
        <w:rPr>
          <w:color w:val="0000FF"/>
        </w:rPr>
        <w:t>великих розмірах</w:t>
      </w:r>
      <w:r>
        <w:t xml:space="preserve">, а також заволодіння наркотичними засобами, психотропними речовинами або їх аналогами шляхом зловживання службової особи своїм службовим становищем - </w:t>
      </w:r>
    </w:p>
    <w:p w:rsidR="00345A9F" w:rsidRDefault="00A60298">
      <w:pPr>
        <w:pStyle w:val="a3"/>
        <w:jc w:val="both"/>
      </w:pPr>
      <w:r>
        <w:t xml:space="preserve">караються позбавленням волі на строк від п'яти до десяти років з позбавленням права обіймати певні посади або займатися певною діяльністю на строк до трьох років та з конфіскацією майна. </w:t>
      </w:r>
    </w:p>
    <w:p w:rsidR="00345A9F" w:rsidRDefault="00A60298">
      <w:pPr>
        <w:pStyle w:val="a3"/>
        <w:jc w:val="both"/>
      </w:pPr>
      <w:r>
        <w:t xml:space="preserve">3. Дії, передбачені частинами першою або другою цієї статті, якщо вони вчинені в </w:t>
      </w:r>
      <w:r>
        <w:rPr>
          <w:color w:val="0000FF"/>
        </w:rPr>
        <w:t>особливо великих розмірах</w:t>
      </w:r>
      <w:r>
        <w:t xml:space="preserve">, або </w:t>
      </w:r>
      <w:r>
        <w:rPr>
          <w:color w:val="0000FF"/>
        </w:rPr>
        <w:t>організованою групою</w:t>
      </w:r>
      <w:r>
        <w:t xml:space="preserve">, розбій з метою викрадення наркотичних засобів, психотропних речовин або їх аналогів, а також вимагання цих засобів чи речовин, поєднане з насильством, небезпечним для життя і здоров'я, - </w:t>
      </w:r>
    </w:p>
    <w:p w:rsidR="00345A9F" w:rsidRDefault="00A60298">
      <w:pPr>
        <w:pStyle w:val="a3"/>
        <w:jc w:val="both"/>
      </w:pPr>
      <w:r>
        <w:t xml:space="preserve">караються позбавленням волі на строк від семи до дванадцяти років з конфіскацією майна. </w:t>
      </w:r>
    </w:p>
    <w:p w:rsidR="00345A9F" w:rsidRDefault="00A60298">
      <w:pPr>
        <w:pStyle w:val="3"/>
        <w:jc w:val="center"/>
        <w:rPr>
          <w:rFonts w:eastAsia="Times New Roman"/>
        </w:rPr>
      </w:pPr>
      <w:r>
        <w:rPr>
          <w:rFonts w:eastAsia="Times New Roman"/>
        </w:rPr>
        <w:t xml:space="preserve">Стаття 312. Викрадення, привласнення, вимагання </w:t>
      </w:r>
      <w:r>
        <w:rPr>
          <w:rFonts w:eastAsia="Times New Roman"/>
          <w:color w:val="0000FF"/>
        </w:rPr>
        <w:t>прекурсорів</w:t>
      </w:r>
      <w:r>
        <w:rPr>
          <w:rFonts w:eastAsia="Times New Roman"/>
        </w:rPr>
        <w:t xml:space="preserve"> або заволодіння ними шляхом шахрайства або зловживання службовим становищем </w:t>
      </w:r>
    </w:p>
    <w:p w:rsidR="00345A9F" w:rsidRDefault="00A60298">
      <w:pPr>
        <w:pStyle w:val="a3"/>
        <w:jc w:val="both"/>
      </w:pPr>
      <w:r>
        <w:lastRenderedPageBreak/>
        <w:t xml:space="preserve">1. </w:t>
      </w:r>
      <w:r>
        <w:rPr>
          <w:color w:val="0000FF"/>
        </w:rPr>
        <w:t>Викрадення</w:t>
      </w:r>
      <w:r>
        <w:t xml:space="preserve">, </w:t>
      </w:r>
      <w:r>
        <w:rPr>
          <w:color w:val="0000FF"/>
        </w:rPr>
        <w:t>привласнення</w:t>
      </w:r>
      <w:r>
        <w:t xml:space="preserve">, </w:t>
      </w:r>
      <w:r>
        <w:rPr>
          <w:color w:val="0000FF"/>
        </w:rPr>
        <w:t>вимагання</w:t>
      </w:r>
      <w:r>
        <w:t xml:space="preserve"> прекурсорів або заволодіння ними шляхом </w:t>
      </w:r>
      <w:r>
        <w:rPr>
          <w:color w:val="0000FF"/>
        </w:rPr>
        <w:t>шахрайства</w:t>
      </w:r>
      <w:r>
        <w:t xml:space="preserve"> з метою подальшого збуту, а також їх збут для виробництва або виготовлення </w:t>
      </w:r>
      <w:r>
        <w:rPr>
          <w:color w:val="0000FF"/>
        </w:rPr>
        <w:t>наркотичних засобів</w:t>
      </w:r>
      <w:r>
        <w:t xml:space="preserve">, </w:t>
      </w:r>
      <w:r>
        <w:rPr>
          <w:color w:val="0000FF"/>
        </w:rPr>
        <w:t>психотропних речовин</w:t>
      </w:r>
      <w:r>
        <w:t xml:space="preserve"> або їх </w:t>
      </w:r>
      <w:r>
        <w:rPr>
          <w:color w:val="0000FF"/>
        </w:rPr>
        <w:t>аналогів</w:t>
      </w:r>
      <w:r>
        <w:t xml:space="preserve"> - </w:t>
      </w:r>
    </w:p>
    <w:p w:rsidR="00345A9F" w:rsidRDefault="00A60298">
      <w:pPr>
        <w:pStyle w:val="a3"/>
        <w:jc w:val="both"/>
      </w:pPr>
      <w:r>
        <w:t xml:space="preserve">караються штрафом до сімдесяти </w:t>
      </w:r>
      <w:r>
        <w:rPr>
          <w:color w:val="0000FF"/>
        </w:rPr>
        <w:t>неоподатковуваних мінімумів</w:t>
      </w:r>
      <w:r>
        <w:t xml:space="preserve"> доходів громадян або арештом на строк до шести місяців, або обмеженням волі на строк до трьох років, або позбавленням волі на той самий строк. </w:t>
      </w:r>
    </w:p>
    <w:p w:rsidR="00345A9F" w:rsidRDefault="00A60298">
      <w:pPr>
        <w:pStyle w:val="a3"/>
        <w:jc w:val="both"/>
      </w:pPr>
      <w:r>
        <w:t xml:space="preserve">2. Ті самі дії, вчинені </w:t>
      </w:r>
      <w:r>
        <w:rPr>
          <w:color w:val="0000FF"/>
        </w:rPr>
        <w:t>повторно</w:t>
      </w:r>
      <w:r>
        <w:t xml:space="preserve"> або </w:t>
      </w:r>
      <w:r>
        <w:rPr>
          <w:color w:val="0000FF"/>
        </w:rPr>
        <w:t>за попередньою змовою групою осіб</w:t>
      </w:r>
      <w:r>
        <w:t xml:space="preserve">, або із застосуванням насильства, що не є небезпечним для життя або здоров'я, чи з погрозою застосування такого насильства, або у </w:t>
      </w:r>
      <w:r>
        <w:rPr>
          <w:color w:val="0000FF"/>
        </w:rPr>
        <w:t>великих розмірах</w:t>
      </w:r>
      <w:r>
        <w:t xml:space="preserve">, а також заволодіння прекурсорами шляхом зловживання службової особи своїм службовим становищем, - </w:t>
      </w:r>
    </w:p>
    <w:p w:rsidR="00345A9F" w:rsidRDefault="00A60298">
      <w:pPr>
        <w:pStyle w:val="a3"/>
        <w:jc w:val="both"/>
      </w:pPr>
      <w:r>
        <w:t xml:space="preserve">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 </w:t>
      </w:r>
    </w:p>
    <w:p w:rsidR="00345A9F" w:rsidRDefault="00A60298">
      <w:pPr>
        <w:pStyle w:val="a3"/>
        <w:jc w:val="both"/>
      </w:pPr>
      <w:r>
        <w:t xml:space="preserve">3. Дії, передбачені частинами першою або другою цієї статті, вчинені </w:t>
      </w:r>
      <w:r>
        <w:rPr>
          <w:color w:val="0000FF"/>
        </w:rPr>
        <w:t>організованою групою</w:t>
      </w:r>
      <w:r>
        <w:t xml:space="preserve"> або в </w:t>
      </w:r>
      <w:r>
        <w:rPr>
          <w:color w:val="0000FF"/>
        </w:rPr>
        <w:t>особливо великих розмірах</w:t>
      </w:r>
      <w:r>
        <w:t xml:space="preserve">, розбій з метою викрадення прекурсорів, а також їх вимагання, поєднане з насильством, небезпечним для життя і здоров'я, - </w:t>
      </w:r>
    </w:p>
    <w:p w:rsidR="00345A9F" w:rsidRDefault="00A60298">
      <w:pPr>
        <w:pStyle w:val="a3"/>
        <w:jc w:val="both"/>
      </w:pPr>
      <w:r>
        <w:t xml:space="preserve">караються позбавленням волі на строк від п'яти до дванадцяти років з позбавленням права обіймати певні посади чи займатися певною діяльністю на строк до трьох років та з конфіскацією майна. </w:t>
      </w:r>
    </w:p>
    <w:p w:rsidR="00345A9F" w:rsidRDefault="00A60298">
      <w:pPr>
        <w:pStyle w:val="3"/>
        <w:jc w:val="center"/>
        <w:rPr>
          <w:rFonts w:eastAsia="Times New Roman"/>
        </w:rPr>
      </w:pPr>
      <w:r>
        <w:rPr>
          <w:rFonts w:eastAsia="Times New Roman"/>
        </w:rPr>
        <w:t xml:space="preserve">Стаття 313. Викрадення, привласнення, вимагання обладнання, призначеного для виготовлення </w:t>
      </w:r>
      <w:r>
        <w:rPr>
          <w:rFonts w:eastAsia="Times New Roman"/>
          <w:color w:val="0000FF"/>
        </w:rPr>
        <w:t>наркотичних засобів</w:t>
      </w:r>
      <w:r>
        <w:rPr>
          <w:rFonts w:eastAsia="Times New Roman"/>
        </w:rPr>
        <w:t xml:space="preserve">, </w:t>
      </w:r>
      <w:r>
        <w:rPr>
          <w:rFonts w:eastAsia="Times New Roman"/>
          <w:color w:val="0000FF"/>
        </w:rPr>
        <w:t>психотропних речовин</w:t>
      </w:r>
      <w:r>
        <w:rPr>
          <w:rFonts w:eastAsia="Times New Roman"/>
        </w:rPr>
        <w:t xml:space="preserve"> або їх </w:t>
      </w:r>
      <w:r>
        <w:rPr>
          <w:rFonts w:eastAsia="Times New Roman"/>
          <w:color w:val="0000FF"/>
        </w:rPr>
        <w:t>аналогів</w:t>
      </w:r>
      <w:r>
        <w:rPr>
          <w:rFonts w:eastAsia="Times New Roman"/>
        </w:rPr>
        <w:t xml:space="preserve">, чи заволодіння ним шляхом шахрайства або зловживання службовим становищем та інші незаконні дії з таким обладнанням </w:t>
      </w:r>
    </w:p>
    <w:p w:rsidR="00345A9F" w:rsidRDefault="00A60298">
      <w:pPr>
        <w:pStyle w:val="a3"/>
        <w:jc w:val="both"/>
      </w:pPr>
      <w:r>
        <w:t xml:space="preserve">1. </w:t>
      </w:r>
      <w:r>
        <w:rPr>
          <w:color w:val="0000FF"/>
        </w:rPr>
        <w:t>Викрадення</w:t>
      </w:r>
      <w:r>
        <w:t xml:space="preserve">, </w:t>
      </w:r>
      <w:r>
        <w:rPr>
          <w:color w:val="0000FF"/>
        </w:rPr>
        <w:t>привласнення</w:t>
      </w:r>
      <w:r>
        <w:t xml:space="preserve">, </w:t>
      </w:r>
      <w:r>
        <w:rPr>
          <w:color w:val="0000FF"/>
        </w:rPr>
        <w:t>вимагання</w:t>
      </w:r>
      <w:r>
        <w:t xml:space="preserve"> </w:t>
      </w:r>
      <w:r>
        <w:rPr>
          <w:color w:val="0000FF"/>
        </w:rPr>
        <w:t>обладнання, призначеного для виготовлення наркотичних засобів, психотропних речовин або їх аналогів</w:t>
      </w:r>
      <w:r>
        <w:t xml:space="preserve">, чи заволодіння ним шляхом </w:t>
      </w:r>
      <w:r>
        <w:rPr>
          <w:color w:val="0000FF"/>
        </w:rPr>
        <w:t>шахрайства</w:t>
      </w:r>
      <w:r>
        <w:t xml:space="preserve">, а також незаконне виготовлення, придбання, зберігання, передача чи продаж іншим особам такого обладнання - </w:t>
      </w:r>
    </w:p>
    <w:p w:rsidR="00345A9F" w:rsidRDefault="00A60298">
      <w:pPr>
        <w:pStyle w:val="a3"/>
        <w:jc w:val="both"/>
      </w:pPr>
      <w:r>
        <w:t xml:space="preserve">караються штрафом від однієї тисячі до чотирьох тисяч </w:t>
      </w:r>
      <w:r>
        <w:rPr>
          <w:color w:val="0000FF"/>
        </w:rPr>
        <w:t>неоподатковуваних мінімумів</w:t>
      </w:r>
      <w:r>
        <w:t xml:space="preserve"> доходів громадян або арештом на строк від трьох до шести місяців, або обмеженням волі на строк до трьох років. </w:t>
      </w:r>
    </w:p>
    <w:p w:rsidR="00345A9F" w:rsidRDefault="00A60298">
      <w:pPr>
        <w:pStyle w:val="a3"/>
        <w:jc w:val="both"/>
      </w:pPr>
      <w:r>
        <w:t xml:space="preserve">2. Ті самі дії, вчинені </w:t>
      </w:r>
      <w:r>
        <w:rPr>
          <w:color w:val="0000FF"/>
        </w:rPr>
        <w:t>повторно</w:t>
      </w:r>
      <w:r>
        <w:t xml:space="preserve"> або </w:t>
      </w:r>
      <w:r>
        <w:rPr>
          <w:color w:val="0000FF"/>
        </w:rPr>
        <w:t>за попередньою змовою групою осіб</w:t>
      </w:r>
      <w:r>
        <w:t xml:space="preserve"> або особою, яка раніше вчинила один із злочинів, передбачених </w:t>
      </w:r>
      <w:r>
        <w:rPr>
          <w:color w:val="0000FF"/>
        </w:rPr>
        <w:t>статтями 306</w:t>
      </w:r>
      <w:r>
        <w:t xml:space="preserve">, </w:t>
      </w:r>
      <w:r>
        <w:rPr>
          <w:color w:val="0000FF"/>
        </w:rPr>
        <w:t>312</w:t>
      </w:r>
      <w:r>
        <w:t xml:space="preserve">, </w:t>
      </w:r>
      <w:r>
        <w:rPr>
          <w:color w:val="0000FF"/>
        </w:rPr>
        <w:t>314</w:t>
      </w:r>
      <w:r>
        <w:t xml:space="preserve">, </w:t>
      </w:r>
      <w:r>
        <w:rPr>
          <w:color w:val="0000FF"/>
        </w:rPr>
        <w:t>315</w:t>
      </w:r>
      <w:r>
        <w:t xml:space="preserve">, </w:t>
      </w:r>
      <w:r>
        <w:rPr>
          <w:color w:val="0000FF"/>
        </w:rPr>
        <w:t>317</w:t>
      </w:r>
      <w:r>
        <w:t xml:space="preserve">, </w:t>
      </w:r>
      <w:r>
        <w:rPr>
          <w:color w:val="0000FF"/>
        </w:rPr>
        <w:t>318 цього Кодексу</w:t>
      </w:r>
      <w:r>
        <w:t xml:space="preserve">, а також заволодіння </w:t>
      </w:r>
      <w:r>
        <w:rPr>
          <w:color w:val="0000FF"/>
        </w:rPr>
        <w:t>обладнанням, призначеним для виготовлення наркотичних засобів, психотропних речовин або їх аналогів</w:t>
      </w:r>
      <w:r>
        <w:t xml:space="preserve">, шляхом зловживання службовою особою своїм службовим становищем - </w:t>
      </w:r>
    </w:p>
    <w:p w:rsidR="00345A9F" w:rsidRDefault="00A60298">
      <w:pPr>
        <w:pStyle w:val="a3"/>
        <w:jc w:val="both"/>
      </w:pPr>
      <w:r>
        <w:t xml:space="preserve">караються позбавленням волі на строк від двох до шести років. </w:t>
      </w:r>
    </w:p>
    <w:p w:rsidR="00345A9F" w:rsidRDefault="00A60298">
      <w:pPr>
        <w:pStyle w:val="a3"/>
        <w:jc w:val="both"/>
      </w:pPr>
      <w:r>
        <w:t xml:space="preserve">3. Дії, передбачені частинами першою або другою цієї статті, якщо вони вчинені </w:t>
      </w:r>
      <w:r>
        <w:rPr>
          <w:color w:val="0000FF"/>
        </w:rPr>
        <w:t>організованою групою</w:t>
      </w:r>
      <w:r>
        <w:t xml:space="preserve"> або з метою виготовлення </w:t>
      </w:r>
      <w:r>
        <w:rPr>
          <w:color w:val="0000FF"/>
        </w:rPr>
        <w:t>особливо небезпечних наркотичних засобів</w:t>
      </w:r>
      <w:r>
        <w:t xml:space="preserve">, </w:t>
      </w:r>
      <w:r>
        <w:rPr>
          <w:color w:val="0000FF"/>
        </w:rPr>
        <w:t>психотропних речовин</w:t>
      </w:r>
      <w:r>
        <w:t xml:space="preserve"> або їх аналогів, розбій з метою викрадення </w:t>
      </w:r>
      <w:r>
        <w:rPr>
          <w:color w:val="0000FF"/>
        </w:rPr>
        <w:t>обладнання, призначеного для виготовлення наркотичних засобів, психотропних речовин або їх аналогів</w:t>
      </w:r>
      <w:r>
        <w:t xml:space="preserve">, а також його вимагання, поєднане з насильством, небезпечним для життя і здоров'я, - </w:t>
      </w:r>
    </w:p>
    <w:p w:rsidR="00345A9F" w:rsidRDefault="00A60298">
      <w:pPr>
        <w:pStyle w:val="a3"/>
        <w:jc w:val="both"/>
      </w:pPr>
      <w:r>
        <w:t xml:space="preserve">караються позбавленням волі на строк від п'яти до дванадцяти років з конфіскацією майна. </w:t>
      </w:r>
    </w:p>
    <w:p w:rsidR="00345A9F" w:rsidRDefault="00A60298">
      <w:pPr>
        <w:pStyle w:val="3"/>
        <w:jc w:val="center"/>
        <w:rPr>
          <w:rFonts w:eastAsia="Times New Roman"/>
          <w:color w:val="0000FF"/>
        </w:rPr>
      </w:pPr>
      <w:r>
        <w:rPr>
          <w:rFonts w:eastAsia="Times New Roman"/>
        </w:rPr>
        <w:lastRenderedPageBreak/>
        <w:t xml:space="preserve">Стаття 320. </w:t>
      </w:r>
      <w:r>
        <w:rPr>
          <w:rFonts w:eastAsia="Times New Roman"/>
          <w:color w:val="0000FF"/>
        </w:rPr>
        <w:t>Порушення встановлених правил обігу наркотичних засобів, психотропних речовин, їх аналогів або прекурсорів </w:t>
      </w:r>
    </w:p>
    <w:p w:rsidR="00345A9F" w:rsidRDefault="00A60298">
      <w:pPr>
        <w:pStyle w:val="a3"/>
        <w:jc w:val="both"/>
      </w:pPr>
      <w:r>
        <w:t xml:space="preserve">1. Порушення встановлених правил посіву або вирощування снотворного маку чи конопель, а також порушення правил виробництва, виготовлення, зберігання, обліку, відпуску, розподілу, торгівлі, перевезення, пересилання чи використання </w:t>
      </w:r>
      <w:r>
        <w:rPr>
          <w:color w:val="0000FF"/>
        </w:rPr>
        <w:t>наркотичних засобів</w:t>
      </w:r>
      <w:r>
        <w:t xml:space="preserve">, </w:t>
      </w:r>
      <w:r>
        <w:rPr>
          <w:color w:val="0000FF"/>
        </w:rPr>
        <w:t>психотропних речовин</w:t>
      </w:r>
      <w:r>
        <w:t xml:space="preserve">, їх </w:t>
      </w:r>
      <w:r>
        <w:rPr>
          <w:color w:val="0000FF"/>
        </w:rPr>
        <w:t>аналогів</w:t>
      </w:r>
      <w:r>
        <w:t xml:space="preserve"> або </w:t>
      </w:r>
      <w:r>
        <w:rPr>
          <w:color w:val="0000FF"/>
        </w:rPr>
        <w:t>прекурсорів</w:t>
      </w:r>
      <w:r>
        <w:t xml:space="preserve">, призначених для виробництва чи виготовлення цих засобів чи речовин, - </w:t>
      </w:r>
    </w:p>
    <w:p w:rsidR="00345A9F" w:rsidRDefault="00A60298">
      <w:pPr>
        <w:pStyle w:val="a3"/>
        <w:jc w:val="both"/>
      </w:pPr>
      <w:r>
        <w:t xml:space="preserve">караються штрафом до сімдесяти </w:t>
      </w:r>
      <w:r>
        <w:rPr>
          <w:color w:val="0000FF"/>
        </w:rPr>
        <w:t>неоподатковуваних мінімумів</w:t>
      </w:r>
      <w:r>
        <w:t xml:space="preserve"> доходів громадян або арештом на строк до шести місяців, або обмеженням волі на строк до чотирьох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 </w:t>
      </w:r>
    </w:p>
    <w:p w:rsidR="00345A9F" w:rsidRDefault="00A60298">
      <w:pPr>
        <w:pStyle w:val="a3"/>
        <w:jc w:val="both"/>
      </w:pPr>
      <w:r>
        <w:t xml:space="preserve">2. Ті самі дії, вчинені </w:t>
      </w:r>
      <w:r>
        <w:rPr>
          <w:color w:val="0000FF"/>
        </w:rPr>
        <w:t>повторно</w:t>
      </w:r>
      <w:r>
        <w:t xml:space="preserve">, або якщо вони спричинили нестачу </w:t>
      </w:r>
      <w:r>
        <w:rPr>
          <w:color w:val="0000FF"/>
        </w:rPr>
        <w:t>наркотичних засобів</w:t>
      </w:r>
      <w:r>
        <w:t xml:space="preserve">, </w:t>
      </w:r>
      <w:r>
        <w:rPr>
          <w:color w:val="0000FF"/>
        </w:rPr>
        <w:t>психотропних речовин</w:t>
      </w:r>
      <w:r>
        <w:t xml:space="preserve">, їх аналогів чи </w:t>
      </w:r>
      <w:r>
        <w:rPr>
          <w:color w:val="0000FF"/>
        </w:rPr>
        <w:t>прекурсорів у великих розмірах</w:t>
      </w:r>
      <w:r>
        <w:t xml:space="preserve">, або призвели до викрадення, привласнення, вимагання наркотичних засобів, психотропних речовин, їх аналогів чи прекурсорів або заволодіння ними шляхом </w:t>
      </w:r>
      <w:r>
        <w:rPr>
          <w:color w:val="0000FF"/>
        </w:rPr>
        <w:t>шахрайства</w:t>
      </w:r>
      <w:r>
        <w:t xml:space="preserve"> чи зловживання службовою особою своїм службовим становищем, - </w:t>
      </w:r>
    </w:p>
    <w:p w:rsidR="00345A9F" w:rsidRDefault="00A60298">
      <w:pPr>
        <w:pStyle w:val="a3"/>
        <w:jc w:val="both"/>
      </w:pPr>
      <w:r>
        <w:t xml:space="preserve">караються штрафом від сімдесяти до ста двадцяти </w:t>
      </w:r>
      <w:r>
        <w:rPr>
          <w:color w:val="0000FF"/>
        </w:rPr>
        <w:t>неоподатковуваних мінімумів</w:t>
      </w:r>
      <w:r>
        <w:t xml:space="preserve"> доходів громадян або арештом на строк від трьох до шести місяців, або позбавленням волі на строк від трьох до п'яти років, з позбавленням права обіймати певні посади чи займатися певною діяльністю на строк до трьох років. </w:t>
      </w:r>
    </w:p>
    <w:p w:rsidR="004F583A" w:rsidRDefault="004F583A" w:rsidP="004F583A">
      <w:pPr>
        <w:pStyle w:val="3"/>
        <w:jc w:val="center"/>
        <w:rPr>
          <w:rFonts w:eastAsia="Times New Roman"/>
        </w:rPr>
      </w:pPr>
      <w:r>
        <w:rPr>
          <w:rFonts w:eastAsia="Times New Roman"/>
        </w:rPr>
        <w:t>Стаття 354. Підкуп працівника підприємства, установи чи організації</w:t>
      </w:r>
    </w:p>
    <w:p w:rsidR="004F583A" w:rsidRDefault="004F583A" w:rsidP="004F583A">
      <w:pPr>
        <w:pStyle w:val="a3"/>
        <w:jc w:val="both"/>
      </w:pPr>
      <w:r>
        <w:t>1. Пропозиція чи обіцянка працівникові підприємства, установи чи організації, який не є службовою особою, або особі, яка працює на користь підприємства, установи чи організації, надати йому (їй) або третій особі неправомірну вигоду, а так само надання такої вигоди за вчинення чи невчинення працівником будь-яких дій з використанням становища, яке він займає, або особою, яка працює на користь підприємства, установи чи організації, в інтересах того, хто пропонує, обіцяє чи надає таку вигоду, або в інтересах третьої особи -</w:t>
      </w:r>
    </w:p>
    <w:p w:rsidR="004F583A" w:rsidRDefault="004F583A" w:rsidP="004F583A">
      <w:pPr>
        <w:pStyle w:val="a3"/>
        <w:jc w:val="both"/>
      </w:pPr>
      <w:r>
        <w:t>караються штрафом від ста до двохсот п'ятдесяти неоподатковуваних мінімумів доходів громадян або громадськими роботами на строк до ста годин, або виправними роботами на строк до одного року, або обмеженням волі на строк до двох років, або позбавленням волі на той самий строк.</w:t>
      </w:r>
    </w:p>
    <w:p w:rsidR="004F583A" w:rsidRDefault="004F583A" w:rsidP="004F583A">
      <w:pPr>
        <w:pStyle w:val="a3"/>
        <w:jc w:val="both"/>
      </w:pPr>
      <w:r>
        <w:t>2. Ті самі дії, вчинені повторно або за попередньою змовою групою осіб, -</w:t>
      </w:r>
    </w:p>
    <w:p w:rsidR="004F583A" w:rsidRDefault="004F583A" w:rsidP="004F583A">
      <w:pPr>
        <w:pStyle w:val="a3"/>
        <w:jc w:val="both"/>
      </w:pPr>
      <w:r>
        <w:t>караються штрафом від двохсот п'ятдесяти до п'ятисот неоподатковуваних мінімумів доходів громадян або громадськими роботами на строк від ста до двохсот годин, або виправними роботами на строк до двох років, або обмеженням волі на строк до трьох років, або позбавленням волі на той самий строк.</w:t>
      </w:r>
    </w:p>
    <w:p w:rsidR="004F583A" w:rsidRDefault="004F583A" w:rsidP="004F583A">
      <w:pPr>
        <w:pStyle w:val="a3"/>
        <w:jc w:val="both"/>
      </w:pPr>
      <w:r>
        <w:t>3. Прийняття пропозиції, обіцянки або одержання працівником підприємства, установи чи організації, який не є службовою особою, або особою, яка працює на користь підприємства, установи чи організації, неправомірної вигоди, а так само прохання надати таку вигоду для себе чи третьої особи за вчинення чи невчинення будь-яких дій з використанням становища, яке займає працівник на підприємстві, в установі чи організації, або у зв'язку з діяльністю особи на користь підприємства, установи чи організації, в інтересах того, хто пропонує, обіцяє чи надає таку вигоду, або в інтересах третьої особи -</w:t>
      </w:r>
    </w:p>
    <w:p w:rsidR="004F583A" w:rsidRDefault="004F583A" w:rsidP="004F583A">
      <w:pPr>
        <w:pStyle w:val="a3"/>
        <w:jc w:val="both"/>
      </w:pPr>
      <w:r>
        <w:lastRenderedPageBreak/>
        <w:t>караються штрафом від двохсот п'ятдесяти до п'ятисот неоподатковуваних мінімумів доходів громадян або громадськими роботами на строк від ста до двохсот годин, або обмеженням волі на строк до двох років, або позбавленням волі на той самий строк.</w:t>
      </w:r>
    </w:p>
    <w:p w:rsidR="004F583A" w:rsidRDefault="004F583A" w:rsidP="004F583A">
      <w:pPr>
        <w:pStyle w:val="a3"/>
        <w:jc w:val="both"/>
      </w:pPr>
      <w:r>
        <w:t>4. Дії, передбачені частиною третьою цієї статті, вчинені повторно або за попередньою змовою групою осіб чи поєднані з вимаганням неправомірної вигоди, -</w:t>
      </w:r>
    </w:p>
    <w:p w:rsidR="004F583A" w:rsidRDefault="004F583A" w:rsidP="004F583A">
      <w:pPr>
        <w:pStyle w:val="a3"/>
        <w:jc w:val="both"/>
      </w:pPr>
      <w:r>
        <w:t>караються штрафом від п'ятисот до семисот п'ятдесяти неоподатковуваних мінімумів доходів громадян або громадськими роботами на строк від ста шістдесяти до двохсот сорока годин, або обмеженням волі на строк до трьох років, або позбавленням волі на той самий строк.</w:t>
      </w:r>
    </w:p>
    <w:p w:rsidR="004F583A" w:rsidRDefault="004F583A" w:rsidP="004F583A">
      <w:pPr>
        <w:pStyle w:val="a3"/>
        <w:jc w:val="both"/>
      </w:pPr>
      <w:r>
        <w:t>5. Особа, яка запропонувала, пообіцяла або надала неправомірну вигоду, звільняється від кримінальної відповідальності за злочини, передбачені статтями 354, 368</w:t>
      </w:r>
      <w:r>
        <w:rPr>
          <w:vertAlign w:val="superscript"/>
        </w:rPr>
        <w:t xml:space="preserve"> 3</w:t>
      </w:r>
      <w:r>
        <w:t>, 368</w:t>
      </w:r>
      <w:r>
        <w:rPr>
          <w:vertAlign w:val="superscript"/>
        </w:rPr>
        <w:t xml:space="preserve"> 4</w:t>
      </w:r>
      <w:r>
        <w:t>, 369, 369</w:t>
      </w:r>
      <w:r>
        <w:rPr>
          <w:vertAlign w:val="superscript"/>
        </w:rPr>
        <w:t xml:space="preserve"> 2</w:t>
      </w:r>
      <w:r>
        <w:t xml:space="preserve"> цього Кодексу, якщо після пропозиції, обіцянки чи надання неправомірної вигоди вона - до отримання з інших джерел інформації про цей злочин органом, службова особа якого згідно із законом наділена правом повідомляти про підозру, - добровільно заявила про те, що сталося, такому органу та активно сприяла розкриттю злочину, вчиненого особою, яка одержала неправомірну вигоду або прийняла її пропозицію чи обіцянку. Зазначене звільнення не застосовується у разі, якщо пропозиція, обіцянка чи надання неправомірної вигоди були вчинені по відношенню до осіб, визначених у частині четвертій статті 18 цього Кодексу.</w:t>
      </w:r>
    </w:p>
    <w:p w:rsidR="004F583A" w:rsidRDefault="004F583A" w:rsidP="004F583A">
      <w:pPr>
        <w:pStyle w:val="a3"/>
        <w:jc w:val="both"/>
      </w:pPr>
      <w:r>
        <w:rPr>
          <w:b/>
          <w:bCs/>
        </w:rPr>
        <w:t>Примітка.</w:t>
      </w:r>
      <w:r>
        <w:t xml:space="preserve"> 1. Під особою, яка працює на користь підприємства, установи, організації, слід розуміти особу, яка виконує роботу або надає послугу відповідно до договору з таким підприємством, установою, організацією.</w:t>
      </w:r>
    </w:p>
    <w:p w:rsidR="004F583A" w:rsidRDefault="004F583A" w:rsidP="004F583A">
      <w:pPr>
        <w:pStyle w:val="a3"/>
        <w:jc w:val="both"/>
      </w:pPr>
      <w:r>
        <w:t>2. У цій статті під неправомірною вигодою слід розуміти грошові кошти чи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чи одержують без законних на те підстав.</w:t>
      </w:r>
    </w:p>
    <w:p w:rsidR="004F583A" w:rsidRDefault="004F583A" w:rsidP="004F583A">
      <w:pPr>
        <w:pStyle w:val="a3"/>
        <w:jc w:val="both"/>
      </w:pPr>
      <w:r>
        <w:t>3. Під пропозицією у статтях 354, 368, 368</w:t>
      </w:r>
      <w:r>
        <w:rPr>
          <w:vertAlign w:val="superscript"/>
        </w:rPr>
        <w:t xml:space="preserve"> 3</w:t>
      </w:r>
      <w:r>
        <w:t xml:space="preserve"> - 370 слід розуміти висловлення працівнику підприємства, установи чи організації, особі, яка надає публічні послуги, або службовій особі наміру про надання неправомірної вигоди, а під обіцянкою - висловлення такого наміру з повідомленням про час, місце, спосіб надання неправомірної вигоди.</w:t>
      </w:r>
    </w:p>
    <w:p w:rsidR="004F583A" w:rsidRDefault="004F583A" w:rsidP="004F583A">
      <w:pPr>
        <w:pStyle w:val="a3"/>
        <w:jc w:val="both"/>
      </w:pPr>
      <w:r>
        <w:t>4. Повторним у статтях 354, 368, 368</w:t>
      </w:r>
      <w:r>
        <w:rPr>
          <w:vertAlign w:val="superscript"/>
        </w:rPr>
        <w:t xml:space="preserve"> 3</w:t>
      </w:r>
      <w:r>
        <w:t>, 368</w:t>
      </w:r>
      <w:r>
        <w:rPr>
          <w:vertAlign w:val="superscript"/>
        </w:rPr>
        <w:t xml:space="preserve"> 4</w:t>
      </w:r>
      <w:r>
        <w:t xml:space="preserve"> і 369 цього Кодексу визнається злочин, вчинений особою, яка раніше вчинила будь-який із злочинів, передбачених зазначеними статтями.</w:t>
      </w:r>
    </w:p>
    <w:p w:rsidR="004F583A" w:rsidRDefault="004F583A" w:rsidP="004F583A">
      <w:pPr>
        <w:pStyle w:val="a3"/>
        <w:jc w:val="both"/>
      </w:pPr>
      <w:r>
        <w:t>5. У статтях 354, 368, 368</w:t>
      </w:r>
      <w:r>
        <w:rPr>
          <w:vertAlign w:val="superscript"/>
        </w:rPr>
        <w:t xml:space="preserve"> 3</w:t>
      </w:r>
      <w:r>
        <w:t xml:space="preserve"> і 368</w:t>
      </w:r>
      <w:r>
        <w:rPr>
          <w:vertAlign w:val="superscript"/>
        </w:rPr>
        <w:t xml:space="preserve"> 4</w:t>
      </w:r>
      <w:r>
        <w:t xml:space="preserve"> цього Кодексу під вимаганням неправомірної вигоди слід розуміти вимогу щодо надання неправомірної вигоди з погрозою вчинення дій або бездіяльності з використанням свого становища, наданих повноважень, влади, службового становища стосовно особи, яка надає неправомірну вигоду, або умисне створення умов, за яких особа вимушена надати неправомірну вигоду з метою запобігання шкідливим наслідкам щодо своїх прав і законних інтересів.</w:t>
      </w:r>
    </w:p>
    <w:p w:rsidR="00345A9F" w:rsidRDefault="00A60298">
      <w:pPr>
        <w:pStyle w:val="3"/>
        <w:jc w:val="center"/>
        <w:rPr>
          <w:rFonts w:eastAsia="Times New Roman"/>
        </w:rPr>
      </w:pPr>
      <w:r>
        <w:rPr>
          <w:rFonts w:eastAsia="Times New Roman"/>
        </w:rPr>
        <w:t xml:space="preserve">Стаття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 </w:t>
      </w:r>
    </w:p>
    <w:p w:rsidR="00345A9F" w:rsidRDefault="00A60298">
      <w:pPr>
        <w:pStyle w:val="a3"/>
        <w:jc w:val="both"/>
      </w:pPr>
      <w:r>
        <w:t xml:space="preserve">1. Викрадення, привласнення, вимагання </w:t>
      </w:r>
      <w:r>
        <w:rPr>
          <w:color w:val="0000FF"/>
        </w:rPr>
        <w:t>офіційних документів</w:t>
      </w:r>
      <w:r>
        <w:t xml:space="preserve">, штампів чи печаток або заволодіння ними шляхом </w:t>
      </w:r>
      <w:r>
        <w:rPr>
          <w:color w:val="0000FF"/>
        </w:rPr>
        <w:t>шахрайства</w:t>
      </w:r>
      <w:r>
        <w:t xml:space="preserve"> чи зловживання особи своїм службовим становищем, а так само їх </w:t>
      </w:r>
      <w:r>
        <w:rPr>
          <w:color w:val="0000FF"/>
        </w:rPr>
        <w:t>умисне</w:t>
      </w:r>
      <w:r>
        <w:t xml:space="preserve"> знищення, пошкодження чи приховування, а також здійснення таких самих дій відносно приватних документів, що знаходяться на </w:t>
      </w:r>
      <w:r>
        <w:rPr>
          <w:color w:val="0000FF"/>
        </w:rPr>
        <w:t>підприємствах</w:t>
      </w:r>
      <w:r>
        <w:t xml:space="preserve">, в </w:t>
      </w:r>
      <w:r>
        <w:rPr>
          <w:color w:val="0000FF"/>
        </w:rPr>
        <w:t>установах</w:t>
      </w:r>
      <w:r>
        <w:t xml:space="preserve"> чи </w:t>
      </w:r>
      <w:r>
        <w:rPr>
          <w:color w:val="0000FF"/>
        </w:rPr>
        <w:lastRenderedPageBreak/>
        <w:t>організаціях</w:t>
      </w:r>
      <w:r>
        <w:t xml:space="preserve"> незалежно від форми власності, вчинене з корисливих мотивів або в інших особистих інтересах, - </w:t>
      </w:r>
    </w:p>
    <w:p w:rsidR="00345A9F" w:rsidRDefault="00A60298">
      <w:pPr>
        <w:pStyle w:val="a3"/>
        <w:jc w:val="both"/>
      </w:pPr>
      <w:r>
        <w:t xml:space="preserve">караються штрафом до п'ятдесяти </w:t>
      </w:r>
      <w:r>
        <w:rPr>
          <w:color w:val="0000FF"/>
        </w:rPr>
        <w:t>неоподатковуваних мінімумів</w:t>
      </w:r>
      <w:r>
        <w:t xml:space="preserve"> доходів громадян або обмеженням волі на строк до трьох років. </w:t>
      </w:r>
    </w:p>
    <w:p w:rsidR="00345A9F" w:rsidRDefault="00A60298">
      <w:pPr>
        <w:pStyle w:val="a3"/>
        <w:jc w:val="both"/>
      </w:pPr>
      <w:r>
        <w:t xml:space="preserve">2. Ті самі дії, якщо вони спричинили порушення роботи </w:t>
      </w:r>
      <w:r>
        <w:rPr>
          <w:color w:val="0000FF"/>
        </w:rPr>
        <w:t>підприємства</w:t>
      </w:r>
      <w:r>
        <w:t xml:space="preserve">, </w:t>
      </w:r>
      <w:r>
        <w:rPr>
          <w:color w:val="0000FF"/>
        </w:rPr>
        <w:t>установи</w:t>
      </w:r>
      <w:r>
        <w:t xml:space="preserve"> чи </w:t>
      </w:r>
      <w:r>
        <w:rPr>
          <w:color w:val="0000FF"/>
        </w:rPr>
        <w:t>організації</w:t>
      </w:r>
      <w:r>
        <w:t xml:space="preserve"> або вчинені щодо особливо важливих </w:t>
      </w:r>
      <w:r>
        <w:rPr>
          <w:color w:val="0000FF"/>
        </w:rPr>
        <w:t>документів</w:t>
      </w:r>
      <w:r>
        <w:t xml:space="preserve">, штампів, печаток, - </w:t>
      </w:r>
    </w:p>
    <w:p w:rsidR="00345A9F" w:rsidRDefault="00A60298">
      <w:pPr>
        <w:pStyle w:val="a3"/>
        <w:jc w:val="both"/>
      </w:pPr>
      <w:r>
        <w:t xml:space="preserve">караються штрафом до сімдесяти </w:t>
      </w:r>
      <w:r>
        <w:rPr>
          <w:color w:val="0000FF"/>
        </w:rPr>
        <w:t>неоподатковуваних мінімумів</w:t>
      </w:r>
      <w:r>
        <w:t xml:space="preserve"> доходів громадян або обмеженням волі на строк до трьох років, або позбавленням волі на той самий строк. </w:t>
      </w:r>
    </w:p>
    <w:p w:rsidR="00345A9F" w:rsidRDefault="00A60298">
      <w:pPr>
        <w:pStyle w:val="a3"/>
        <w:jc w:val="both"/>
      </w:pPr>
      <w:r>
        <w:t xml:space="preserve">3. Незаконне заволодіння будь-яким способом </w:t>
      </w:r>
      <w:r>
        <w:rPr>
          <w:color w:val="0000FF"/>
        </w:rPr>
        <w:t>паспортом</w:t>
      </w:r>
      <w:r>
        <w:t xml:space="preserve"> або іншим важливим особистим документом - </w:t>
      </w:r>
    </w:p>
    <w:p w:rsidR="00345A9F" w:rsidRDefault="00A60298">
      <w:pPr>
        <w:pStyle w:val="a3"/>
        <w:jc w:val="both"/>
      </w:pPr>
      <w:r>
        <w:t xml:space="preserve">карається штрафом до п'ятдесяти </w:t>
      </w:r>
      <w:r>
        <w:rPr>
          <w:color w:val="0000FF"/>
        </w:rPr>
        <w:t>неоподатковуваних мінімумів</w:t>
      </w:r>
      <w:r>
        <w:t xml:space="preserve"> доходів громадян або арештом на строк до трьох місяців, або обмеженням волі на строк до трьох років. </w:t>
      </w:r>
    </w:p>
    <w:p w:rsidR="004F583A" w:rsidRDefault="004F583A" w:rsidP="004F583A">
      <w:pPr>
        <w:pStyle w:val="3"/>
        <w:jc w:val="center"/>
        <w:rPr>
          <w:rFonts w:eastAsia="Times New Roman"/>
        </w:rPr>
      </w:pPr>
      <w:r>
        <w:rPr>
          <w:rFonts w:eastAsia="Times New Roman"/>
        </w:rPr>
        <w:t xml:space="preserve">Стаття 364. Зловживання владою або службовим становищем </w:t>
      </w:r>
    </w:p>
    <w:p w:rsidR="004F583A" w:rsidRDefault="004F583A" w:rsidP="004F583A">
      <w:pPr>
        <w:pStyle w:val="a3"/>
        <w:jc w:val="both"/>
      </w:pPr>
      <w:r>
        <w:t xml:space="preserve">1. Зловживання владою або службовим становищем, тобто </w:t>
      </w:r>
      <w:r>
        <w:rPr>
          <w:color w:val="0000FF"/>
        </w:rPr>
        <w:t>умисне</w:t>
      </w:r>
      <w:r>
        <w:t xml:space="preserve">, з метою одержання будь-якої неправомірної вигоди для самої себе чи іншої фізичної або юридичної особи використання </w:t>
      </w:r>
      <w:r>
        <w:rPr>
          <w:color w:val="0000FF"/>
        </w:rPr>
        <w:t>службовою особою</w:t>
      </w:r>
      <w:r>
        <w:t xml:space="preserve"> влади чи службового становища всупереч інтересам служби, якщо воно завдало істотної шкоди охоронюваним законом правам, свободам та інтересам окремих громадян або державним чи громадським інтересам, або інтересам </w:t>
      </w:r>
      <w:r>
        <w:rPr>
          <w:color w:val="0000FF"/>
        </w:rPr>
        <w:t>юридичних осіб</w:t>
      </w:r>
      <w:r>
        <w:t xml:space="preserve">, - </w:t>
      </w:r>
    </w:p>
    <w:p w:rsidR="004F583A" w:rsidRDefault="004F583A" w:rsidP="004F583A">
      <w:pPr>
        <w:pStyle w:val="a3"/>
        <w:jc w:val="both"/>
      </w:pPr>
      <w:r>
        <w:t>карається арештом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із штрафом від двохсот п'ятдесяти до семисот п'ятдесяти неоподатковуваних мінімумів доходів громадян.</w:t>
      </w:r>
    </w:p>
    <w:p w:rsidR="004F583A" w:rsidRDefault="004F583A" w:rsidP="004F583A">
      <w:pPr>
        <w:pStyle w:val="a3"/>
        <w:jc w:val="both"/>
      </w:pPr>
      <w:r>
        <w:t xml:space="preserve">2. Те саме діяння, якщо воно спричинило тяжкі наслідки, - </w:t>
      </w:r>
    </w:p>
    <w:p w:rsidR="004F583A" w:rsidRDefault="004F583A" w:rsidP="004F583A">
      <w:pPr>
        <w:pStyle w:val="a3"/>
        <w:jc w:val="both"/>
      </w:pPr>
      <w:r>
        <w:t xml:space="preserve">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зі штрафом від п'ятисот до однієї тисячі неоподатковуваних мінімумів доходів громадян. </w:t>
      </w:r>
    </w:p>
    <w:p w:rsidR="004F583A" w:rsidRDefault="004F583A" w:rsidP="004F583A">
      <w:pPr>
        <w:pStyle w:val="a3"/>
        <w:jc w:val="both"/>
      </w:pPr>
      <w:r>
        <w:t>3. Частину третю виключено.</w:t>
      </w:r>
    </w:p>
    <w:p w:rsidR="004F583A" w:rsidRDefault="004F583A" w:rsidP="004F583A">
      <w:pPr>
        <w:pStyle w:val="a3"/>
        <w:jc w:val="both"/>
      </w:pPr>
      <w:r>
        <w:rPr>
          <w:b/>
          <w:bCs/>
        </w:rPr>
        <w:t>Примітка.</w:t>
      </w:r>
      <w:r>
        <w:t xml:space="preserve"> 1. Службовими особами у </w:t>
      </w:r>
      <w:r>
        <w:rPr>
          <w:color w:val="0000FF"/>
        </w:rPr>
        <w:t>статтях 364</w:t>
      </w:r>
      <w:r>
        <w:t xml:space="preserve">, </w:t>
      </w:r>
      <w:r>
        <w:rPr>
          <w:color w:val="0000FF"/>
        </w:rPr>
        <w:t>368</w:t>
      </w:r>
      <w:r>
        <w:t xml:space="preserve">, </w:t>
      </w:r>
      <w:r>
        <w:rPr>
          <w:color w:val="0000FF"/>
        </w:rPr>
        <w:t>368</w:t>
      </w:r>
      <w:r>
        <w:rPr>
          <w:color w:val="0000FF"/>
          <w:vertAlign w:val="superscript"/>
        </w:rPr>
        <w:t xml:space="preserve"> 5</w:t>
      </w:r>
      <w:r>
        <w:t xml:space="preserve">, </w:t>
      </w:r>
      <w:r>
        <w:rPr>
          <w:color w:val="0000FF"/>
        </w:rPr>
        <w:t>369 цього Кодексу</w:t>
      </w:r>
      <w:r>
        <w:t xml:space="preserve"> є особи, які постійно, тимчасово чи за спеціальним повноваженням здійснюють функції представників влади чи місцевого самоврядування, а також обіймають постійно чи тимчасово в органах державної влади, </w:t>
      </w:r>
      <w:r>
        <w:rPr>
          <w:color w:val="0000FF"/>
        </w:rPr>
        <w:t>органах місцевого самоврядування</w:t>
      </w:r>
      <w:r>
        <w:t xml:space="preserve">, на державних чи комунальних підприємствах, в установах чи організаціях посади, пов'язані з виконанням організаційно-розпорядчих чи адміністративно-господарських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повноважною особою </w:t>
      </w:r>
      <w:r>
        <w:rPr>
          <w:color w:val="0000FF"/>
        </w:rPr>
        <w:t>підприємства</w:t>
      </w:r>
      <w:r>
        <w:t xml:space="preserve">, </w:t>
      </w:r>
      <w:r>
        <w:rPr>
          <w:color w:val="0000FF"/>
        </w:rPr>
        <w:t>установи</w:t>
      </w:r>
      <w:r>
        <w:t xml:space="preserve">, </w:t>
      </w:r>
      <w:r>
        <w:rPr>
          <w:color w:val="0000FF"/>
        </w:rPr>
        <w:t>організації</w:t>
      </w:r>
      <w:r>
        <w:t xml:space="preserve">, судом або законом. </w:t>
      </w:r>
    </w:p>
    <w:p w:rsidR="004F583A" w:rsidRDefault="004F583A" w:rsidP="004F583A">
      <w:pPr>
        <w:pStyle w:val="a3"/>
        <w:jc w:val="both"/>
      </w:pPr>
      <w:r>
        <w:t xml:space="preserve">Для цілей </w:t>
      </w:r>
      <w:r>
        <w:rPr>
          <w:color w:val="0000FF"/>
        </w:rPr>
        <w:t>статей 364</w:t>
      </w:r>
      <w:r>
        <w:t xml:space="preserve">, </w:t>
      </w:r>
      <w:r>
        <w:rPr>
          <w:color w:val="0000FF"/>
        </w:rPr>
        <w:t>368</w:t>
      </w:r>
      <w:r>
        <w:t xml:space="preserve">, </w:t>
      </w:r>
      <w:r>
        <w:rPr>
          <w:color w:val="0000FF"/>
        </w:rPr>
        <w:t>368</w:t>
      </w:r>
      <w:r>
        <w:rPr>
          <w:color w:val="0000FF"/>
          <w:vertAlign w:val="superscript"/>
        </w:rPr>
        <w:t xml:space="preserve"> 5</w:t>
      </w:r>
      <w:r>
        <w:t xml:space="preserve">, </w:t>
      </w:r>
      <w:r>
        <w:rPr>
          <w:color w:val="0000FF"/>
        </w:rPr>
        <w:t>369 цього Кодексу</w:t>
      </w:r>
      <w:r>
        <w:t xml:space="preserve"> до державних та комунальних підприємств прирівнюються </w:t>
      </w:r>
      <w:r>
        <w:rPr>
          <w:color w:val="0000FF"/>
        </w:rPr>
        <w:t>юридичні особи</w:t>
      </w:r>
      <w:r>
        <w:t xml:space="preserve">, у статутному фонді яких відповідно державна чи комунальна частка перевищує 50 відсотків або становить величину, що забезпечує </w:t>
      </w:r>
      <w:r>
        <w:lastRenderedPageBreak/>
        <w:t xml:space="preserve">державі чи територіальній громаді право вирішального впливу на господарську діяльність такого підприємства. </w:t>
      </w:r>
    </w:p>
    <w:p w:rsidR="004F583A" w:rsidRDefault="004F583A" w:rsidP="004F583A">
      <w:pPr>
        <w:pStyle w:val="a3"/>
        <w:jc w:val="both"/>
      </w:pPr>
      <w:r>
        <w:t xml:space="preserve">2. Службовими особами також визнаються посадові особи іноземних держав (особи, які обіймають посади в законодавчому, виконавчому або судовому органі іноземної держави, у тому числі присяжні засідателі, інші особи, які здійснюють функції держави для іноземної держави, зокрема для державного органу або державного підприємства), а також іноземні третейські судді, особи, уповноважені вирішувати цивільні, комерційні або трудові спори в іноземних державах у порядку, альтернативному судовому, посадові особи міжнародних організацій (працівники міжнародної організації чи будь-які інші особи, уповноважені такою організацією діяти від її імені), члени міжнародних парламентських асамблей, учасником яких є Україна, та судді і посадові особи міжнародних судів. </w:t>
      </w:r>
    </w:p>
    <w:p w:rsidR="004F583A" w:rsidRDefault="004F583A" w:rsidP="004F583A">
      <w:pPr>
        <w:pStyle w:val="a3"/>
        <w:jc w:val="both"/>
      </w:pPr>
      <w:r>
        <w:t>3. Істотною шкодою у статтях 364, 364</w:t>
      </w:r>
      <w:r>
        <w:rPr>
          <w:vertAlign w:val="superscript"/>
        </w:rPr>
        <w:t xml:space="preserve"> 1</w:t>
      </w:r>
      <w:r>
        <w:t>, 365, 365</w:t>
      </w:r>
      <w:r>
        <w:rPr>
          <w:vertAlign w:val="superscript"/>
        </w:rPr>
        <w:t xml:space="preserve"> 2</w:t>
      </w:r>
      <w:r>
        <w:t>, 367 вважається така шкода, яка в сто і більше разів перевищує неоподатковуваний мінімум доходів громадян.</w:t>
      </w:r>
    </w:p>
    <w:p w:rsidR="004F583A" w:rsidRDefault="004F583A" w:rsidP="004F583A">
      <w:pPr>
        <w:pStyle w:val="a3"/>
        <w:jc w:val="both"/>
      </w:pPr>
      <w:r>
        <w:t>4. Тяжкими наслідками у статтях 364 - 367 вважаються такі наслідки, які у двісті п'ятдесят і більше разів перевищують неоподатковуваний мінімум доходів громадян.</w:t>
      </w:r>
    </w:p>
    <w:p w:rsidR="004F583A" w:rsidRDefault="004F583A" w:rsidP="004F583A">
      <w:pPr>
        <w:pStyle w:val="3"/>
        <w:jc w:val="center"/>
        <w:rPr>
          <w:rFonts w:eastAsia="Times New Roman"/>
        </w:rPr>
      </w:pPr>
      <w:r>
        <w:rPr>
          <w:rFonts w:eastAsia="Times New Roman"/>
        </w:rPr>
        <w:t>Стаття 364</w:t>
      </w:r>
      <w:r>
        <w:rPr>
          <w:rFonts w:eastAsia="Times New Roman"/>
          <w:vertAlign w:val="superscript"/>
        </w:rPr>
        <w:t xml:space="preserve"> 1</w:t>
      </w:r>
      <w:r>
        <w:rPr>
          <w:rFonts w:eastAsia="Times New Roman"/>
        </w:rPr>
        <w:t xml:space="preserve">. Зловживання повноваженнями службовою особою юридичної особи приватного права незалежно від організаційно-правової форми </w:t>
      </w:r>
    </w:p>
    <w:p w:rsidR="004F583A" w:rsidRDefault="004F583A" w:rsidP="004F583A">
      <w:pPr>
        <w:pStyle w:val="a3"/>
        <w:jc w:val="both"/>
      </w:pPr>
      <w:r>
        <w:t xml:space="preserve">1. Зловживання повноваженнями, тобто </w:t>
      </w:r>
      <w:r>
        <w:rPr>
          <w:color w:val="0000FF"/>
        </w:rPr>
        <w:t>умисне</w:t>
      </w:r>
      <w:r>
        <w:t xml:space="preserve">, з метою одержання </w:t>
      </w:r>
      <w:r>
        <w:rPr>
          <w:color w:val="0000FF"/>
        </w:rPr>
        <w:t>неправомірної вигоди</w:t>
      </w:r>
      <w:r>
        <w:t xml:space="preserve"> для себе чи інших осіб використання всупереч інтересам </w:t>
      </w:r>
      <w:r>
        <w:rPr>
          <w:color w:val="0000FF"/>
        </w:rPr>
        <w:t>юридичної особи</w:t>
      </w:r>
      <w:r>
        <w:t xml:space="preserve"> приватного права незалежно від організаційно-правової форми службовою особою такої юридичної особи своїх повноважень, якщо це завдало істотної шкоди охоронюваним законом правам або інтересам окремих громадян, або державним чи громадським інтересам, або інтересам юридичних осіб, - </w:t>
      </w:r>
    </w:p>
    <w:p w:rsidR="004F583A" w:rsidRDefault="004F583A" w:rsidP="004F583A">
      <w:pPr>
        <w:pStyle w:val="a3"/>
        <w:jc w:val="both"/>
      </w:pPr>
      <w:r>
        <w:t>карається штрафом від однієї тисячі до чотирьох тисяч неоподатковуваних мінімумів доходів громадян або арештом на строк до трьох місяців, або обмеженням волі на строк до двох років, з позбавленням права обіймати певні посади чи займатися певною діяльністю на строк до двох років.</w:t>
      </w:r>
    </w:p>
    <w:p w:rsidR="004F583A" w:rsidRDefault="004F583A" w:rsidP="004F583A">
      <w:pPr>
        <w:pStyle w:val="a3"/>
        <w:jc w:val="both"/>
      </w:pPr>
      <w:r>
        <w:t xml:space="preserve">2. Те саме діяння, якщо воно спричинило тяжкі наслідки, - </w:t>
      </w:r>
    </w:p>
    <w:p w:rsidR="004F583A" w:rsidRDefault="004F583A" w:rsidP="004F583A">
      <w:pPr>
        <w:pStyle w:val="a3"/>
        <w:jc w:val="both"/>
      </w:pPr>
      <w:r>
        <w:t>карається штрафом від чотирьох тисяч до шести тисяч неоподатковуваних мінімумів доходів громадян або арештом на строк до шести місяців, або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4F583A" w:rsidRDefault="004F583A" w:rsidP="004F583A">
      <w:pPr>
        <w:pStyle w:val="a3"/>
        <w:jc w:val="both"/>
      </w:pPr>
      <w:r>
        <w:rPr>
          <w:b/>
          <w:bCs/>
        </w:rPr>
        <w:t>Примітка.</w:t>
      </w:r>
      <w:r>
        <w:t xml:space="preserve"> У статтях 364, 364</w:t>
      </w:r>
      <w:r>
        <w:rPr>
          <w:vertAlign w:val="superscript"/>
        </w:rPr>
        <w:t xml:space="preserve"> 1</w:t>
      </w:r>
      <w:r>
        <w:t>, 365</w:t>
      </w:r>
      <w:r>
        <w:rPr>
          <w:vertAlign w:val="superscript"/>
        </w:rPr>
        <w:t xml:space="preserve"> 2</w:t>
      </w:r>
      <w:r>
        <w:t>, 368, 368</w:t>
      </w:r>
      <w:r>
        <w:rPr>
          <w:vertAlign w:val="superscript"/>
        </w:rPr>
        <w:t xml:space="preserve"> 3</w:t>
      </w:r>
      <w:r>
        <w:t>, 368</w:t>
      </w:r>
      <w:r>
        <w:rPr>
          <w:vertAlign w:val="superscript"/>
        </w:rPr>
        <w:t xml:space="preserve"> 4</w:t>
      </w:r>
      <w:r>
        <w:t>, 369, 369</w:t>
      </w:r>
      <w:r>
        <w:rPr>
          <w:vertAlign w:val="superscript"/>
        </w:rPr>
        <w:t xml:space="preserve"> 2</w:t>
      </w:r>
      <w:r>
        <w:t xml:space="preserve"> та 370 цього Кодексу під неправомірною вигодою слід розуміти грошові кошти або інше майно, переваги, пільги, послуги, нематеріальні активи,</w:t>
      </w:r>
      <w:r>
        <w:rPr>
          <w:b/>
          <w:bCs/>
        </w:rPr>
        <w:t xml:space="preserve"> </w:t>
      </w:r>
      <w:r>
        <w:t>будь-які інші вигоди нематеріального чи негрошового характеру, які пропонують, обіцяють, надають або одержують без законних на те підстав.</w:t>
      </w:r>
    </w:p>
    <w:p w:rsidR="004F583A" w:rsidRDefault="004F583A" w:rsidP="004F583A">
      <w:pPr>
        <w:pStyle w:val="3"/>
        <w:jc w:val="center"/>
        <w:rPr>
          <w:rFonts w:eastAsia="Times New Roman"/>
        </w:rPr>
      </w:pPr>
      <w:r>
        <w:rPr>
          <w:rFonts w:eastAsia="Times New Roman"/>
        </w:rPr>
        <w:t>Стаття 365</w:t>
      </w:r>
      <w:r>
        <w:rPr>
          <w:rFonts w:eastAsia="Times New Roman"/>
          <w:vertAlign w:val="superscript"/>
        </w:rPr>
        <w:t xml:space="preserve"> 2</w:t>
      </w:r>
      <w:r>
        <w:rPr>
          <w:rFonts w:eastAsia="Times New Roman"/>
        </w:rPr>
        <w:t xml:space="preserve">. Зловживання повноваженнями особами, які надають публічні послуги </w:t>
      </w:r>
    </w:p>
    <w:p w:rsidR="004F583A" w:rsidRDefault="004F583A" w:rsidP="004F583A">
      <w:pPr>
        <w:pStyle w:val="a3"/>
        <w:jc w:val="both"/>
      </w:pPr>
      <w:r>
        <w:t xml:space="preserve">1. Зловживання своїми повноваженнями </w:t>
      </w:r>
      <w:r>
        <w:rPr>
          <w:color w:val="0000FF"/>
        </w:rPr>
        <w:t>аудитором</w:t>
      </w:r>
      <w:r>
        <w:t xml:space="preserve">, </w:t>
      </w:r>
      <w:r>
        <w:rPr>
          <w:color w:val="0000FF"/>
        </w:rPr>
        <w:t>нотаріусом</w:t>
      </w:r>
      <w:r>
        <w:t xml:space="preserve">, </w:t>
      </w:r>
      <w:r>
        <w:rPr>
          <w:color w:val="0000FF"/>
        </w:rPr>
        <w:t>оцінювачем</w:t>
      </w:r>
      <w:r>
        <w:t xml:space="preserve">, уповноваженою особою або службовою особою Фонду гарантування вкладів фізичних осіб, іншою особою, яка не є державним службовцем, посадовою особою </w:t>
      </w:r>
      <w:r>
        <w:rPr>
          <w:color w:val="0000FF"/>
        </w:rPr>
        <w:t>місцевого самоврядування</w:t>
      </w:r>
      <w:r>
        <w:t xml:space="preserve">, але здійснює професійну діяльність, пов'язану з наданням публічних послуг, у тому числі послуг експерта, </w:t>
      </w:r>
      <w:r>
        <w:rPr>
          <w:color w:val="0000FF"/>
        </w:rPr>
        <w:t>арбітражного керуючого</w:t>
      </w:r>
      <w:r>
        <w:t xml:space="preserve">, приватного виконавця, </w:t>
      </w:r>
      <w:r>
        <w:rPr>
          <w:color w:val="0000FF"/>
        </w:rPr>
        <w:lastRenderedPageBreak/>
        <w:t>незалежного посередника</w:t>
      </w:r>
      <w:r>
        <w:t xml:space="preserve">, члена трудового арбітражу, третейського судді (під час виконання цих функцій), або державним реєстратором, суб'єктом державної реєстрації прав, державним виконавцем, приватним виконавцем з метою отримання неправомірної вигоди, якщо це завдало істотної шкоди охоронюваним законом правам або інтересам окремих громадян, державним чи громадським інтересам або інтересам </w:t>
      </w:r>
      <w:r>
        <w:rPr>
          <w:color w:val="0000FF"/>
        </w:rPr>
        <w:t>юридичних осіб</w:t>
      </w:r>
      <w:r>
        <w:t xml:space="preserve">, - </w:t>
      </w:r>
    </w:p>
    <w:p w:rsidR="004F583A" w:rsidRDefault="004F583A" w:rsidP="004F583A">
      <w:pPr>
        <w:pStyle w:val="a3"/>
        <w:jc w:val="both"/>
      </w:pPr>
      <w:r>
        <w:t>карається штрафом від двох тисяч до чотирьох тисяч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десяти років.</w:t>
      </w:r>
    </w:p>
    <w:p w:rsidR="004F583A" w:rsidRDefault="004F583A" w:rsidP="004F583A">
      <w:pPr>
        <w:pStyle w:val="a3"/>
        <w:jc w:val="both"/>
      </w:pPr>
      <w:r>
        <w:t xml:space="preserve">2. Те саме діяння, вчинене стосовно </w:t>
      </w:r>
      <w:r>
        <w:rPr>
          <w:color w:val="0000FF"/>
        </w:rPr>
        <w:t>неповнолітньої</w:t>
      </w:r>
      <w:r>
        <w:t xml:space="preserve"> чи недієздатної особи, особи похилого віку або </w:t>
      </w:r>
      <w:r>
        <w:rPr>
          <w:color w:val="0000FF"/>
        </w:rPr>
        <w:t>повторно</w:t>
      </w:r>
      <w:r>
        <w:t xml:space="preserve">, - </w:t>
      </w:r>
    </w:p>
    <w:p w:rsidR="004F583A" w:rsidRDefault="004F583A" w:rsidP="004F583A">
      <w:pPr>
        <w:pStyle w:val="a3"/>
        <w:jc w:val="both"/>
      </w:pPr>
      <w:r>
        <w:t>карається обмеженням волі на строк до п'яти років або позбавленням волі на строк від трьох до п'яти років, з позбавленням права обіймати певні посади чи займатися певною діяльністю на строк до трьох років.</w:t>
      </w:r>
    </w:p>
    <w:p w:rsidR="004F583A" w:rsidRDefault="004F583A" w:rsidP="004F583A">
      <w:pPr>
        <w:pStyle w:val="a3"/>
        <w:jc w:val="both"/>
      </w:pPr>
      <w:r>
        <w:t xml:space="preserve">3. Дії, передбачені частинами першою або другою цієї статті, якщо вони спричинили тяжкі наслідки, - </w:t>
      </w:r>
    </w:p>
    <w:p w:rsidR="004F583A" w:rsidRDefault="004F583A" w:rsidP="004F583A">
      <w:pPr>
        <w:pStyle w:val="a3"/>
        <w:jc w:val="both"/>
      </w:pPr>
      <w:r>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з конфіскацією майна або без такої.</w:t>
      </w:r>
    </w:p>
    <w:p w:rsidR="006720A2" w:rsidRDefault="006720A2" w:rsidP="004F583A">
      <w:pPr>
        <w:pStyle w:val="3"/>
        <w:jc w:val="center"/>
        <w:rPr>
          <w:rFonts w:eastAsia="Times New Roman"/>
          <w:sz w:val="16"/>
        </w:rPr>
      </w:pPr>
      <w:r>
        <w:rPr>
          <w:rFonts w:eastAsia="Times New Roman"/>
          <w:sz w:val="26"/>
        </w:rPr>
        <w:t xml:space="preserve">Стаття </w:t>
      </w:r>
      <w:r w:rsidRPr="006720A2">
        <w:rPr>
          <w:rFonts w:eastAsia="Times New Roman"/>
          <w:sz w:val="26"/>
          <w:szCs w:val="26"/>
        </w:rPr>
        <w:t>366</w:t>
      </w:r>
      <w:r>
        <w:rPr>
          <w:rFonts w:eastAsia="Times New Roman"/>
          <w:sz w:val="20"/>
          <w:vertAlign w:val="superscript"/>
        </w:rPr>
        <w:t xml:space="preserve"> </w:t>
      </w:r>
      <w:r w:rsidRPr="006720A2">
        <w:rPr>
          <w:rFonts w:eastAsia="Times New Roman"/>
          <w:sz w:val="26"/>
          <w:vertAlign w:val="superscript"/>
        </w:rPr>
        <w:t>2</w:t>
      </w:r>
      <w:r>
        <w:rPr>
          <w:rFonts w:eastAsia="Times New Roman"/>
          <w:sz w:val="26"/>
        </w:rPr>
        <w:t xml:space="preserve">. Декларування недостовірної </w:t>
      </w:r>
      <w:r w:rsidRPr="006720A2">
        <w:rPr>
          <w:rFonts w:eastAsia="Times New Roman"/>
          <w:sz w:val="26"/>
          <w:szCs w:val="26"/>
        </w:rPr>
        <w:t>інформації</w:t>
      </w:r>
    </w:p>
    <w:p w:rsidR="006720A2" w:rsidRDefault="006720A2" w:rsidP="006720A2">
      <w:pPr>
        <w:pStyle w:val="3"/>
        <w:jc w:val="both"/>
        <w:rPr>
          <w:rFonts w:eastAsia="Times New Roman"/>
          <w:b w:val="0"/>
          <w:sz w:val="24"/>
        </w:rPr>
      </w:pPr>
      <w:r>
        <w:rPr>
          <w:rFonts w:eastAsia="Times New Roman"/>
          <w:b w:val="0"/>
          <w:sz w:val="24"/>
        </w:rPr>
        <w:t xml:space="preserve">1.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w:t>
      </w:r>
      <w:r>
        <w:rPr>
          <w:rFonts w:eastAsia="Times New Roman"/>
          <w:b w:val="0"/>
          <w:color w:val="0000FF"/>
          <w:sz w:val="24"/>
        </w:rPr>
        <w:t>Законом України "Про запобігання корупції"</w:t>
      </w:r>
      <w:r>
        <w:rPr>
          <w:rFonts w:eastAsia="Times New Roman"/>
          <w:b w:val="0"/>
          <w:sz w:val="24"/>
        </w:rPr>
        <w:t>, якщо такі відомості відрізняються від достовірних на суму від 500 до 2000 прожиткових мінімумів для працездатних осіб, -</w:t>
      </w:r>
    </w:p>
    <w:p w:rsidR="006720A2" w:rsidRDefault="006720A2" w:rsidP="006720A2">
      <w:pPr>
        <w:pStyle w:val="3"/>
        <w:jc w:val="both"/>
        <w:rPr>
          <w:rFonts w:eastAsia="Times New Roman"/>
          <w:b w:val="0"/>
          <w:sz w:val="24"/>
        </w:rPr>
      </w:pPr>
      <w:r>
        <w:rPr>
          <w:rFonts w:eastAsia="Times New Roman"/>
          <w:b w:val="0"/>
          <w:sz w:val="24"/>
        </w:rPr>
        <w:t>карається штрафом від трьох тисяч до чотирьох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з позбавленням права обіймати певні посади чи займатися певною діяльністю на строк до трьох років.</w:t>
      </w:r>
    </w:p>
    <w:p w:rsidR="006720A2" w:rsidRDefault="006720A2" w:rsidP="006720A2">
      <w:pPr>
        <w:pStyle w:val="3"/>
        <w:jc w:val="both"/>
        <w:rPr>
          <w:rFonts w:eastAsia="Times New Roman"/>
          <w:b w:val="0"/>
          <w:sz w:val="24"/>
        </w:rPr>
      </w:pPr>
      <w:r>
        <w:rPr>
          <w:rFonts w:eastAsia="Times New Roman"/>
          <w:b w:val="0"/>
          <w:sz w:val="24"/>
        </w:rPr>
        <w:t xml:space="preserve">2.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w:t>
      </w:r>
      <w:r>
        <w:rPr>
          <w:rFonts w:eastAsia="Times New Roman"/>
          <w:b w:val="0"/>
          <w:color w:val="0000FF"/>
          <w:sz w:val="24"/>
        </w:rPr>
        <w:t>Законом України "Про запобігання корупції"</w:t>
      </w:r>
      <w:r>
        <w:rPr>
          <w:rFonts w:eastAsia="Times New Roman"/>
          <w:b w:val="0"/>
          <w:sz w:val="24"/>
        </w:rPr>
        <w:t>, якщо такі відомості відрізняються від достовірних на суму понад 2000 прожиткових мінімумів для працездатних осіб, -</w:t>
      </w:r>
    </w:p>
    <w:p w:rsidR="006720A2" w:rsidRDefault="006720A2" w:rsidP="006720A2">
      <w:pPr>
        <w:pStyle w:val="3"/>
        <w:jc w:val="both"/>
        <w:rPr>
          <w:rFonts w:eastAsia="Times New Roman"/>
          <w:b w:val="0"/>
          <w:sz w:val="24"/>
        </w:rPr>
      </w:pPr>
      <w:r>
        <w:rPr>
          <w:rFonts w:eastAsia="Times New Roman"/>
          <w:b w:val="0"/>
          <w:sz w:val="24"/>
        </w:rPr>
        <w:t xml:space="preserve">карається штрафом від чотирьох тисяч до п'яти тисяч </w:t>
      </w:r>
      <w:r>
        <w:rPr>
          <w:rFonts w:eastAsia="Times New Roman"/>
          <w:b w:val="0"/>
          <w:color w:val="0000FF"/>
          <w:sz w:val="24"/>
        </w:rPr>
        <w:t xml:space="preserve">неоподатковуваних </w:t>
      </w:r>
      <w:r w:rsidRPr="006720A2">
        <w:rPr>
          <w:rFonts w:eastAsia="Times New Roman"/>
          <w:b w:val="0"/>
          <w:sz w:val="24"/>
        </w:rPr>
        <w:t>мінімумів</w:t>
      </w:r>
      <w:r>
        <w:rPr>
          <w:rFonts w:eastAsia="Times New Roman"/>
          <w:b w:val="0"/>
          <w:sz w:val="24"/>
        </w:rPr>
        <w:t xml:space="preserve"> доходів громадян або громадськими роботами на строк від ста п'ятдесяти до двохсот сорока годин, або обмеженням волі на строк до двох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6720A2" w:rsidRDefault="006720A2" w:rsidP="006720A2">
      <w:pPr>
        <w:pStyle w:val="3"/>
        <w:jc w:val="both"/>
        <w:rPr>
          <w:rFonts w:eastAsia="Times New Roman"/>
          <w:b w:val="0"/>
          <w:sz w:val="24"/>
        </w:rPr>
      </w:pPr>
      <w:r>
        <w:rPr>
          <w:rFonts w:eastAsia="Times New Roman"/>
          <w:sz w:val="24"/>
        </w:rPr>
        <w:t>Примітка.</w:t>
      </w:r>
      <w:r>
        <w:rPr>
          <w:rFonts w:eastAsia="Times New Roman"/>
          <w:b w:val="0"/>
          <w:sz w:val="24"/>
        </w:rPr>
        <w:t xml:space="preserve"> Суб'єктами декларування у цій статті та статті </w:t>
      </w:r>
      <w:r w:rsidRPr="006720A2">
        <w:rPr>
          <w:rFonts w:eastAsia="Times New Roman"/>
          <w:b w:val="0"/>
          <w:sz w:val="18"/>
          <w:vertAlign w:val="superscript"/>
        </w:rPr>
        <w:t>366</w:t>
      </w:r>
      <w:r>
        <w:rPr>
          <w:rFonts w:eastAsia="Times New Roman"/>
          <w:b w:val="0"/>
          <w:sz w:val="18"/>
          <w:vertAlign w:val="superscript"/>
        </w:rPr>
        <w:t xml:space="preserve"> </w:t>
      </w:r>
      <w:r w:rsidRPr="006720A2">
        <w:rPr>
          <w:rFonts w:eastAsia="Times New Roman"/>
          <w:b w:val="0"/>
          <w:sz w:val="24"/>
        </w:rPr>
        <w:t>3</w:t>
      </w:r>
      <w:r>
        <w:rPr>
          <w:rFonts w:eastAsia="Times New Roman"/>
          <w:b w:val="0"/>
          <w:sz w:val="24"/>
        </w:rPr>
        <w:t xml:space="preserve"> цього Кодексу є особи, які відповідно до </w:t>
      </w:r>
      <w:r>
        <w:rPr>
          <w:rFonts w:eastAsia="Times New Roman"/>
          <w:b w:val="0"/>
          <w:color w:val="0000FF"/>
          <w:sz w:val="24"/>
        </w:rPr>
        <w:t xml:space="preserve">частин </w:t>
      </w:r>
      <w:r w:rsidRPr="006720A2">
        <w:rPr>
          <w:rFonts w:eastAsia="Times New Roman"/>
          <w:b w:val="0"/>
          <w:sz w:val="24"/>
        </w:rPr>
        <w:t>першої</w:t>
      </w:r>
      <w:r>
        <w:rPr>
          <w:rFonts w:eastAsia="Times New Roman"/>
          <w:b w:val="0"/>
          <w:sz w:val="24"/>
        </w:rPr>
        <w:t xml:space="preserve"> та </w:t>
      </w:r>
      <w:r>
        <w:rPr>
          <w:rFonts w:eastAsia="Times New Roman"/>
          <w:b w:val="0"/>
          <w:color w:val="0000FF"/>
          <w:sz w:val="24"/>
        </w:rPr>
        <w:t>другої статті 45 Закону України "Про запобігання корупції"</w:t>
      </w:r>
      <w:r>
        <w:rPr>
          <w:rFonts w:eastAsia="Times New Roman"/>
          <w:b w:val="0"/>
          <w:sz w:val="24"/>
        </w:rPr>
        <w:t xml:space="preserve"> зобов'язані подавати </w:t>
      </w:r>
      <w:r>
        <w:rPr>
          <w:rFonts w:eastAsia="Times New Roman"/>
          <w:b w:val="0"/>
          <w:color w:val="0000FF"/>
          <w:sz w:val="24"/>
        </w:rPr>
        <w:t xml:space="preserve">декларацію особи, уповноваженої на виконання функцій держави або місцевого </w:t>
      </w:r>
      <w:r w:rsidRPr="006720A2">
        <w:rPr>
          <w:rFonts w:eastAsia="Times New Roman"/>
          <w:b w:val="0"/>
          <w:sz w:val="24"/>
        </w:rPr>
        <w:t>самоврядування</w:t>
      </w:r>
      <w:r>
        <w:rPr>
          <w:rFonts w:eastAsia="Times New Roman"/>
          <w:b w:val="0"/>
          <w:sz w:val="24"/>
        </w:rPr>
        <w:t>.</w:t>
      </w:r>
    </w:p>
    <w:p w:rsidR="006720A2" w:rsidRDefault="006720A2" w:rsidP="006720A2">
      <w:pPr>
        <w:pStyle w:val="3"/>
        <w:jc w:val="center"/>
        <w:rPr>
          <w:rFonts w:eastAsia="Times New Roman"/>
          <w:sz w:val="16"/>
        </w:rPr>
      </w:pPr>
      <w:r>
        <w:rPr>
          <w:rFonts w:eastAsia="Times New Roman"/>
          <w:sz w:val="26"/>
        </w:rPr>
        <w:lastRenderedPageBreak/>
        <w:t>Стаття 366</w:t>
      </w:r>
      <w:r>
        <w:rPr>
          <w:rFonts w:eastAsia="Times New Roman"/>
          <w:sz w:val="20"/>
          <w:vertAlign w:val="superscript"/>
        </w:rPr>
        <w:t xml:space="preserve"> </w:t>
      </w:r>
      <w:r w:rsidRPr="006720A2">
        <w:rPr>
          <w:rFonts w:eastAsia="Times New Roman"/>
          <w:sz w:val="26"/>
          <w:szCs w:val="26"/>
          <w:vertAlign w:val="superscript"/>
        </w:rPr>
        <w:t>3</w:t>
      </w:r>
      <w:r>
        <w:rPr>
          <w:rFonts w:eastAsia="Times New Roman"/>
          <w:sz w:val="26"/>
        </w:rPr>
        <w:t>. Неподання суб'єктом декларування декларації особи, уповноваженої на виконання функцій держави або місцевого самоврядування</w:t>
      </w:r>
    </w:p>
    <w:p w:rsidR="006720A2" w:rsidRDefault="006720A2" w:rsidP="006720A2">
      <w:pPr>
        <w:pStyle w:val="3"/>
        <w:jc w:val="both"/>
        <w:rPr>
          <w:rFonts w:eastAsia="Times New Roman"/>
          <w:b w:val="0"/>
          <w:sz w:val="24"/>
        </w:rPr>
      </w:pPr>
      <w:r>
        <w:rPr>
          <w:rFonts w:eastAsia="Times New Roman"/>
          <w:b w:val="0"/>
          <w:sz w:val="24"/>
        </w:rPr>
        <w:t xml:space="preserve">Умисне неподання суб'єктом декларування декларації особи, уповноваженої на виконання функцій держави або місцевого самоврядування, передбаченої </w:t>
      </w:r>
      <w:r>
        <w:rPr>
          <w:rFonts w:eastAsia="Times New Roman"/>
          <w:b w:val="0"/>
          <w:color w:val="0000FF"/>
          <w:sz w:val="24"/>
        </w:rPr>
        <w:t>Законом України "Про запобігання корупції"</w:t>
      </w:r>
      <w:r>
        <w:rPr>
          <w:rFonts w:eastAsia="Times New Roman"/>
          <w:b w:val="0"/>
          <w:sz w:val="24"/>
        </w:rPr>
        <w:t>, -</w:t>
      </w:r>
    </w:p>
    <w:p w:rsidR="006720A2" w:rsidRDefault="006720A2" w:rsidP="006720A2">
      <w:pPr>
        <w:pStyle w:val="3"/>
        <w:jc w:val="both"/>
        <w:rPr>
          <w:rFonts w:eastAsia="Times New Roman"/>
          <w:b w:val="0"/>
          <w:sz w:val="24"/>
        </w:rPr>
      </w:pPr>
      <w:r>
        <w:rPr>
          <w:rFonts w:eastAsia="Times New Roman"/>
          <w:b w:val="0"/>
          <w:sz w:val="24"/>
        </w:rPr>
        <w:t xml:space="preserve">карається штрафом від двох тисяч п'ятисот до трьох тисяч </w:t>
      </w:r>
      <w:r>
        <w:rPr>
          <w:rFonts w:eastAsia="Times New Roman"/>
          <w:b w:val="0"/>
          <w:color w:val="0000FF"/>
          <w:sz w:val="24"/>
        </w:rPr>
        <w:t>неоподатковуваних мінімумів</w:t>
      </w:r>
      <w:r>
        <w:rPr>
          <w:rFonts w:eastAsia="Times New Roman"/>
          <w:b w:val="0"/>
          <w:sz w:val="24"/>
        </w:rPr>
        <w:t xml:space="preserve"> доходів громадян або громадськими роботами на строк від ста п'ятдесяти до двохсот сорока годин, або обмеженням волі на строк до двох років, або позбавленням волі строком на один рік, з позбавленням права обіймати певні посади чи займатися певною діяльністю на строк до трьох років.</w:t>
      </w:r>
    </w:p>
    <w:p w:rsidR="006720A2" w:rsidRDefault="006720A2" w:rsidP="004F583A">
      <w:pPr>
        <w:pStyle w:val="3"/>
        <w:jc w:val="center"/>
        <w:rPr>
          <w:rFonts w:eastAsia="Times New Roman"/>
          <w:sz w:val="16"/>
        </w:rPr>
      </w:pPr>
      <w:r>
        <w:rPr>
          <w:rFonts w:eastAsia="Times New Roman"/>
          <w:sz w:val="26"/>
        </w:rPr>
        <w:t>Стаття 368. Прийняття пропозиції, обіцянки або одержання неправомірної вигоди службовою</w:t>
      </w:r>
      <w:r w:rsidRPr="006720A2">
        <w:rPr>
          <w:rFonts w:eastAsia="Times New Roman"/>
          <w:sz w:val="26"/>
          <w:szCs w:val="26"/>
        </w:rPr>
        <w:t xml:space="preserve"> особою</w:t>
      </w:r>
    </w:p>
    <w:p w:rsidR="006720A2" w:rsidRDefault="006720A2" w:rsidP="006720A2">
      <w:pPr>
        <w:pStyle w:val="3"/>
        <w:jc w:val="both"/>
        <w:rPr>
          <w:rFonts w:eastAsia="Times New Roman"/>
          <w:b w:val="0"/>
          <w:sz w:val="24"/>
        </w:rPr>
      </w:pPr>
      <w:r>
        <w:rPr>
          <w:rFonts w:eastAsia="Times New Roman"/>
          <w:b w:val="0"/>
          <w:sz w:val="24"/>
        </w:rPr>
        <w:t>1. Прийняття пропозиції, обіцянки або одержання службовою особою неправомірної вигоди, а так само прохання надати таку вигоду для себе чи третьої особи за вчинення чи невчинення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 -</w:t>
      </w:r>
    </w:p>
    <w:p w:rsidR="006720A2" w:rsidRDefault="006720A2" w:rsidP="006720A2">
      <w:pPr>
        <w:pStyle w:val="3"/>
        <w:jc w:val="both"/>
        <w:rPr>
          <w:rFonts w:eastAsia="Times New Roman"/>
          <w:b w:val="0"/>
          <w:sz w:val="24"/>
        </w:rPr>
      </w:pPr>
      <w:r>
        <w:rPr>
          <w:rFonts w:eastAsia="Times New Roman"/>
          <w:b w:val="0"/>
          <w:sz w:val="24"/>
        </w:rPr>
        <w:t xml:space="preserve">карається штрафом від однієї тисячі до чотирьох тисяч </w:t>
      </w:r>
      <w:r>
        <w:rPr>
          <w:rFonts w:eastAsia="Times New Roman"/>
          <w:b w:val="0"/>
          <w:color w:val="0000FF"/>
          <w:sz w:val="24"/>
        </w:rPr>
        <w:t xml:space="preserve">неоподатковуваних </w:t>
      </w:r>
      <w:r w:rsidRPr="006720A2">
        <w:rPr>
          <w:rFonts w:eastAsia="Times New Roman"/>
          <w:b w:val="0"/>
          <w:sz w:val="24"/>
        </w:rPr>
        <w:t>мінімумів</w:t>
      </w:r>
      <w:r>
        <w:rPr>
          <w:rFonts w:eastAsia="Times New Roman"/>
          <w:b w:val="0"/>
          <w:sz w:val="24"/>
        </w:rPr>
        <w:t xml:space="preserve"> доходів громадян або арештом на строк від трьох до шести місяців, або позбавленням волі на строк від двох до чотирьох років, з позбавленням права обіймати певні посади чи займатися певною діяльністю на строк до трьох років.</w:t>
      </w:r>
    </w:p>
    <w:p w:rsidR="006720A2" w:rsidRDefault="006720A2" w:rsidP="006720A2">
      <w:pPr>
        <w:pStyle w:val="3"/>
        <w:jc w:val="both"/>
        <w:rPr>
          <w:rFonts w:eastAsia="Times New Roman"/>
          <w:b w:val="0"/>
          <w:sz w:val="24"/>
        </w:rPr>
      </w:pPr>
      <w:r>
        <w:rPr>
          <w:rFonts w:eastAsia="Times New Roman"/>
          <w:b w:val="0"/>
          <w:sz w:val="24"/>
        </w:rPr>
        <w:t>2. Діяння, передбачене частиною першою цієї статті, предметом якого була неправомірна вигода у значному розмірі, -</w:t>
      </w:r>
    </w:p>
    <w:p w:rsidR="006720A2" w:rsidRDefault="006720A2" w:rsidP="006720A2">
      <w:pPr>
        <w:pStyle w:val="3"/>
        <w:jc w:val="both"/>
        <w:rPr>
          <w:rFonts w:eastAsia="Times New Roman"/>
          <w:b w:val="0"/>
          <w:sz w:val="24"/>
        </w:rPr>
      </w:pPr>
      <w:r>
        <w:rPr>
          <w:rFonts w:eastAsia="Times New Roman"/>
          <w:b w:val="0"/>
          <w:sz w:val="24"/>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6720A2" w:rsidRDefault="006720A2" w:rsidP="006720A2">
      <w:pPr>
        <w:pStyle w:val="3"/>
        <w:jc w:val="both"/>
        <w:rPr>
          <w:rFonts w:eastAsia="Times New Roman"/>
          <w:b w:val="0"/>
          <w:sz w:val="24"/>
        </w:rPr>
      </w:pPr>
      <w:r>
        <w:rPr>
          <w:rFonts w:eastAsia="Times New Roman"/>
          <w:b w:val="0"/>
          <w:sz w:val="24"/>
        </w:rPr>
        <w:t>3. Діяння, передбачене частиною першою або другою цієї статті, предметом якого була неправомірна вигода у великому розмірі або вчинене службовою особою, яка займає відповідальне становище, або за попередньою змовою групою осіб, або повторно, або поєднане з вимаганням неправомірної вигоди, -</w:t>
      </w:r>
    </w:p>
    <w:p w:rsidR="006720A2" w:rsidRDefault="006720A2" w:rsidP="006720A2">
      <w:pPr>
        <w:pStyle w:val="3"/>
        <w:jc w:val="both"/>
        <w:rPr>
          <w:rFonts w:eastAsia="Times New Roman"/>
          <w:b w:val="0"/>
          <w:sz w:val="24"/>
        </w:rPr>
      </w:pPr>
      <w:r>
        <w:rPr>
          <w:rFonts w:eastAsia="Times New Roman"/>
          <w:b w:val="0"/>
          <w:sz w:val="24"/>
        </w:rP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 конфіскацією майна.</w:t>
      </w:r>
    </w:p>
    <w:p w:rsidR="006720A2" w:rsidRDefault="006720A2" w:rsidP="006720A2">
      <w:pPr>
        <w:pStyle w:val="3"/>
        <w:jc w:val="both"/>
        <w:rPr>
          <w:rFonts w:eastAsia="Times New Roman"/>
          <w:b w:val="0"/>
          <w:sz w:val="24"/>
        </w:rPr>
      </w:pPr>
      <w:r>
        <w:rPr>
          <w:rFonts w:eastAsia="Times New Roman"/>
          <w:b w:val="0"/>
          <w:sz w:val="24"/>
        </w:rPr>
        <w:t>4. Діяння, передбачене частинами першою, другою або третьою цієї статті, предметом якого була неправомірна вигода в особливо великому розмірі, або вчинене службовою особою, яка займає особливо відповідальне становище, -</w:t>
      </w:r>
    </w:p>
    <w:p w:rsidR="006720A2" w:rsidRDefault="006720A2" w:rsidP="006720A2">
      <w:pPr>
        <w:pStyle w:val="3"/>
        <w:jc w:val="both"/>
        <w:rPr>
          <w:rFonts w:eastAsia="Times New Roman"/>
          <w:b w:val="0"/>
          <w:sz w:val="24"/>
        </w:rPr>
      </w:pPr>
      <w:r>
        <w:rPr>
          <w:rFonts w:eastAsia="Times New Roman"/>
          <w:b w:val="0"/>
          <w:sz w:val="24"/>
        </w:rPr>
        <w:t>карається позбавленням волі на строк від восьми до дванадцяти років з позбавленням права обіймати певні посади чи займатися певною діяльністю на строк до трьох років, з конфіскацією майна.</w:t>
      </w:r>
    </w:p>
    <w:p w:rsidR="006720A2" w:rsidRDefault="006720A2" w:rsidP="006720A2">
      <w:pPr>
        <w:pStyle w:val="3"/>
        <w:jc w:val="both"/>
        <w:rPr>
          <w:rFonts w:eastAsia="Times New Roman"/>
          <w:b w:val="0"/>
          <w:sz w:val="24"/>
        </w:rPr>
      </w:pPr>
      <w:r>
        <w:rPr>
          <w:rFonts w:eastAsia="Times New Roman"/>
          <w:sz w:val="24"/>
        </w:rPr>
        <w:t xml:space="preserve">Примітка. </w:t>
      </w:r>
      <w:r>
        <w:rPr>
          <w:rFonts w:eastAsia="Times New Roman"/>
          <w:b w:val="0"/>
          <w:sz w:val="24"/>
        </w:rPr>
        <w:t xml:space="preserve">1. Неправомірною вигодою в значному розмірі вважається вигода, що в сто і більше разів перевищує неоподатковуваний мінімум доходів громадян, у великому розмірі - така, що у двісті і більше разів перевищує неоподатковуваний мінімум доходів громадян, в </w:t>
      </w:r>
      <w:r>
        <w:rPr>
          <w:rFonts w:eastAsia="Times New Roman"/>
          <w:b w:val="0"/>
          <w:sz w:val="24"/>
        </w:rPr>
        <w:lastRenderedPageBreak/>
        <w:t>особливо великому розмірі - така, що у п'ятсот і більше разів перевищує неоподатковуваний мінімум доходів громадян.</w:t>
      </w:r>
    </w:p>
    <w:p w:rsidR="006720A2" w:rsidRDefault="006720A2" w:rsidP="006720A2">
      <w:pPr>
        <w:pStyle w:val="3"/>
        <w:jc w:val="both"/>
        <w:rPr>
          <w:rFonts w:eastAsia="Times New Roman"/>
          <w:b w:val="0"/>
          <w:sz w:val="24"/>
        </w:rPr>
      </w:pPr>
      <w:r>
        <w:rPr>
          <w:rFonts w:eastAsia="Times New Roman"/>
          <w:b w:val="0"/>
          <w:sz w:val="24"/>
        </w:rPr>
        <w:t xml:space="preserve">2. Службовими особами, які займають відповідальне становище, у </w:t>
      </w:r>
      <w:r>
        <w:rPr>
          <w:rFonts w:eastAsia="Times New Roman"/>
          <w:b w:val="0"/>
          <w:color w:val="0000FF"/>
          <w:sz w:val="24"/>
        </w:rPr>
        <w:t xml:space="preserve">статтях </w:t>
      </w:r>
      <w:r w:rsidRPr="006720A2">
        <w:rPr>
          <w:rFonts w:eastAsia="Times New Roman"/>
          <w:b w:val="0"/>
          <w:sz w:val="24"/>
        </w:rPr>
        <w:t>368</w:t>
      </w:r>
      <w:r>
        <w:rPr>
          <w:rFonts w:eastAsia="Times New Roman"/>
          <w:b w:val="0"/>
          <w:sz w:val="24"/>
        </w:rPr>
        <w:t xml:space="preserve">, </w:t>
      </w:r>
      <w:r w:rsidRPr="006720A2">
        <w:rPr>
          <w:rFonts w:eastAsia="Times New Roman"/>
          <w:b w:val="0"/>
          <w:color w:val="0000FF"/>
          <w:sz w:val="18"/>
          <w:vertAlign w:val="superscript"/>
        </w:rPr>
        <w:t>368</w:t>
      </w:r>
      <w:r>
        <w:rPr>
          <w:rFonts w:eastAsia="Times New Roman"/>
          <w:b w:val="0"/>
          <w:color w:val="0000FF"/>
          <w:sz w:val="18"/>
          <w:vertAlign w:val="superscript"/>
        </w:rPr>
        <w:t xml:space="preserve"> </w:t>
      </w:r>
      <w:r w:rsidRPr="006720A2">
        <w:rPr>
          <w:rFonts w:eastAsia="Times New Roman"/>
          <w:b w:val="0"/>
          <w:sz w:val="24"/>
        </w:rPr>
        <w:t>5</w:t>
      </w:r>
      <w:r>
        <w:rPr>
          <w:rFonts w:eastAsia="Times New Roman"/>
          <w:b w:val="0"/>
          <w:sz w:val="24"/>
        </w:rPr>
        <w:t xml:space="preserve">, </w:t>
      </w:r>
      <w:r w:rsidRPr="006720A2">
        <w:rPr>
          <w:rFonts w:eastAsia="Times New Roman"/>
          <w:b w:val="0"/>
          <w:sz w:val="24"/>
        </w:rPr>
        <w:t>369</w:t>
      </w:r>
      <w:r>
        <w:rPr>
          <w:rFonts w:eastAsia="Times New Roman"/>
          <w:b w:val="0"/>
          <w:sz w:val="24"/>
        </w:rPr>
        <w:t xml:space="preserve"> та </w:t>
      </w:r>
      <w:r>
        <w:rPr>
          <w:rFonts w:eastAsia="Times New Roman"/>
          <w:b w:val="0"/>
          <w:color w:val="0000FF"/>
          <w:sz w:val="24"/>
        </w:rPr>
        <w:t xml:space="preserve">382 цього </w:t>
      </w:r>
      <w:r w:rsidRPr="006720A2">
        <w:rPr>
          <w:rFonts w:eastAsia="Times New Roman"/>
          <w:b w:val="0"/>
          <w:sz w:val="24"/>
        </w:rPr>
        <w:t>Кодексу</w:t>
      </w:r>
      <w:r>
        <w:rPr>
          <w:rFonts w:eastAsia="Times New Roman"/>
          <w:b w:val="0"/>
          <w:sz w:val="24"/>
        </w:rPr>
        <w:t xml:space="preserve"> є особи, зазначені у пункті 1 примітки до </w:t>
      </w:r>
      <w:r>
        <w:rPr>
          <w:rFonts w:eastAsia="Times New Roman"/>
          <w:b w:val="0"/>
          <w:color w:val="0000FF"/>
          <w:sz w:val="24"/>
        </w:rPr>
        <w:t xml:space="preserve">статті 364 цього </w:t>
      </w:r>
      <w:r w:rsidRPr="006720A2">
        <w:rPr>
          <w:rFonts w:eastAsia="Times New Roman"/>
          <w:b w:val="0"/>
          <w:sz w:val="24"/>
        </w:rPr>
        <w:t>Кодексу</w:t>
      </w:r>
      <w:r>
        <w:rPr>
          <w:rFonts w:eastAsia="Times New Roman"/>
          <w:b w:val="0"/>
          <w:sz w:val="24"/>
        </w:rPr>
        <w:t xml:space="preserve">, посади яких згідно із </w:t>
      </w:r>
      <w:r>
        <w:rPr>
          <w:rFonts w:eastAsia="Times New Roman"/>
          <w:b w:val="0"/>
          <w:color w:val="0000FF"/>
          <w:sz w:val="24"/>
        </w:rPr>
        <w:t>статтею 6 Закону України "Про державну службу"</w:t>
      </w:r>
      <w:r>
        <w:rPr>
          <w:rFonts w:eastAsia="Times New Roman"/>
          <w:b w:val="0"/>
          <w:sz w:val="24"/>
        </w:rPr>
        <w:t xml:space="preserve"> належать до категорії "Б", судді, прокурори, слідчі і дізнавачі, а також інші, крім зазначених у пункті 3 примітки до цієї статті, керівники і заступники керівників органів державної влади, органів місцевого самоврядування, їх структурних підрозділів та одиниць.</w:t>
      </w:r>
    </w:p>
    <w:p w:rsidR="006720A2" w:rsidRDefault="006720A2" w:rsidP="006720A2">
      <w:pPr>
        <w:pStyle w:val="3"/>
        <w:jc w:val="both"/>
        <w:rPr>
          <w:rFonts w:eastAsia="Times New Roman"/>
          <w:b w:val="0"/>
          <w:sz w:val="24"/>
        </w:rPr>
      </w:pPr>
      <w:r>
        <w:rPr>
          <w:rFonts w:eastAsia="Times New Roman"/>
          <w:b w:val="0"/>
          <w:sz w:val="24"/>
        </w:rPr>
        <w:t xml:space="preserve">3. Службовими особами, які займають особливо відповідальне становище, у </w:t>
      </w:r>
      <w:r>
        <w:rPr>
          <w:rFonts w:eastAsia="Times New Roman"/>
          <w:b w:val="0"/>
          <w:color w:val="0000FF"/>
          <w:sz w:val="24"/>
        </w:rPr>
        <w:t xml:space="preserve">статтях </w:t>
      </w:r>
      <w:r w:rsidRPr="006720A2">
        <w:rPr>
          <w:rFonts w:eastAsia="Times New Roman"/>
          <w:b w:val="0"/>
          <w:sz w:val="24"/>
        </w:rPr>
        <w:t>368</w:t>
      </w:r>
      <w:r>
        <w:rPr>
          <w:rFonts w:eastAsia="Times New Roman"/>
          <w:b w:val="0"/>
          <w:sz w:val="24"/>
        </w:rPr>
        <w:t xml:space="preserve">, </w:t>
      </w:r>
      <w:r w:rsidRPr="006720A2">
        <w:rPr>
          <w:rFonts w:eastAsia="Times New Roman"/>
          <w:b w:val="0"/>
          <w:color w:val="0000FF"/>
          <w:sz w:val="18"/>
          <w:vertAlign w:val="superscript"/>
        </w:rPr>
        <w:t>368</w:t>
      </w:r>
      <w:r>
        <w:rPr>
          <w:rFonts w:eastAsia="Times New Roman"/>
          <w:b w:val="0"/>
          <w:color w:val="0000FF"/>
          <w:sz w:val="18"/>
          <w:vertAlign w:val="superscript"/>
        </w:rPr>
        <w:t xml:space="preserve"> </w:t>
      </w:r>
      <w:r w:rsidRPr="006720A2">
        <w:rPr>
          <w:rFonts w:eastAsia="Times New Roman"/>
          <w:b w:val="0"/>
          <w:sz w:val="24"/>
        </w:rPr>
        <w:t>5</w:t>
      </w:r>
      <w:r>
        <w:rPr>
          <w:rFonts w:eastAsia="Times New Roman"/>
          <w:b w:val="0"/>
          <w:sz w:val="24"/>
        </w:rPr>
        <w:t xml:space="preserve">, </w:t>
      </w:r>
      <w:r w:rsidRPr="006720A2">
        <w:rPr>
          <w:rFonts w:eastAsia="Times New Roman"/>
          <w:b w:val="0"/>
          <w:sz w:val="24"/>
        </w:rPr>
        <w:t>369</w:t>
      </w:r>
      <w:r>
        <w:rPr>
          <w:rFonts w:eastAsia="Times New Roman"/>
          <w:b w:val="0"/>
          <w:sz w:val="24"/>
        </w:rPr>
        <w:t xml:space="preserve"> та </w:t>
      </w:r>
      <w:r>
        <w:rPr>
          <w:rFonts w:eastAsia="Times New Roman"/>
          <w:b w:val="0"/>
          <w:color w:val="0000FF"/>
          <w:sz w:val="24"/>
        </w:rPr>
        <w:t xml:space="preserve">382 цього Кодексу </w:t>
      </w:r>
      <w:r>
        <w:rPr>
          <w:rFonts w:eastAsia="Times New Roman"/>
          <w:b w:val="0"/>
          <w:sz w:val="24"/>
        </w:rPr>
        <w:t>є:</w:t>
      </w:r>
    </w:p>
    <w:p w:rsidR="006720A2" w:rsidRDefault="006720A2" w:rsidP="006720A2">
      <w:pPr>
        <w:pStyle w:val="3"/>
        <w:jc w:val="both"/>
        <w:rPr>
          <w:rFonts w:eastAsia="Times New Roman"/>
          <w:b w:val="0"/>
          <w:sz w:val="24"/>
        </w:rPr>
      </w:pPr>
      <w:r>
        <w:rPr>
          <w:rFonts w:eastAsia="Times New Roman"/>
          <w:b w:val="0"/>
          <w:sz w:val="24"/>
        </w:rPr>
        <w:t xml:space="preserve">1) </w:t>
      </w:r>
      <w:r w:rsidR="00704F04" w:rsidRPr="00704F04">
        <w:rPr>
          <w:rFonts w:eastAsia="Times New Roman"/>
          <w:b w:val="0"/>
          <w:sz w:val="24"/>
        </w:rPr>
        <w:t>Президент України, Прем'єр-міністр України, члени Кабінету Міністрів України, перші заступники та заступники міністрів, Голова та член Національної ради України з питань телебачення і радіомовлення, Голова та член Національної комісії, що здійснює державне регулювання у сфері ринків фінансових послуг, Голова та член Національної комісії з цінних паперів та фондового ринку, Голова та державний уповноважений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заступники, Голова та член Центральної виборчої комісії, народні депутати України, Уповноважений Верховної Ради України з прав людини, Директор Національного антикорупційного бюро України, Директор Бюро економічної безпеки України, Директор Державного бюро розслідувань, Генеральний прокурор, його перші заступники та заступники, Голова Конституційного Суду України, його заступники та судді Конституційного Суду України, Голова Верховного Суду, його заступники та судді Верховного Суду, голови вищих спеціалізованих судів, їх заступники та судді вищих спеціалізованих судів, Голова Національного банку України, його перший заступник та заступники, Секретар Ради національної безпеки і оборони України, його перший заступник та заступники,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r>
        <w:rPr>
          <w:rFonts w:eastAsia="Times New Roman"/>
          <w:b w:val="0"/>
          <w:sz w:val="24"/>
        </w:rPr>
        <w:t>;</w:t>
      </w:r>
    </w:p>
    <w:p w:rsidR="006720A2" w:rsidRDefault="006720A2" w:rsidP="006720A2">
      <w:pPr>
        <w:pStyle w:val="3"/>
        <w:jc w:val="both"/>
        <w:rPr>
          <w:rFonts w:eastAsia="Times New Roman"/>
          <w:sz w:val="24"/>
        </w:rPr>
      </w:pPr>
    </w:p>
    <w:p w:rsidR="006720A2" w:rsidRDefault="006720A2" w:rsidP="006720A2">
      <w:pPr>
        <w:pStyle w:val="3"/>
        <w:jc w:val="both"/>
        <w:rPr>
          <w:rFonts w:eastAsia="Times New Roman"/>
          <w:b w:val="0"/>
          <w:sz w:val="24"/>
        </w:rPr>
      </w:pPr>
      <w:r>
        <w:rPr>
          <w:rFonts w:eastAsia="Times New Roman"/>
          <w:b w:val="0"/>
          <w:sz w:val="24"/>
        </w:rPr>
        <w:t xml:space="preserve">2) особи, посади яких згідно із </w:t>
      </w:r>
      <w:r>
        <w:rPr>
          <w:rFonts w:eastAsia="Times New Roman"/>
          <w:b w:val="0"/>
          <w:color w:val="0000FF"/>
          <w:sz w:val="24"/>
        </w:rPr>
        <w:t>статтею 6 Закону України "Про державну службу"</w:t>
      </w:r>
      <w:r>
        <w:rPr>
          <w:rFonts w:eastAsia="Times New Roman"/>
          <w:b w:val="0"/>
          <w:sz w:val="24"/>
        </w:rPr>
        <w:t xml:space="preserve"> належать до категорії "А";</w:t>
      </w:r>
    </w:p>
    <w:p w:rsidR="006720A2" w:rsidRDefault="006720A2" w:rsidP="006720A2">
      <w:pPr>
        <w:pStyle w:val="3"/>
        <w:jc w:val="both"/>
        <w:rPr>
          <w:rFonts w:eastAsia="Times New Roman"/>
          <w:b w:val="0"/>
          <w:sz w:val="24"/>
        </w:rPr>
      </w:pPr>
      <w:r>
        <w:rPr>
          <w:rFonts w:eastAsia="Times New Roman"/>
          <w:b w:val="0"/>
          <w:sz w:val="24"/>
        </w:rPr>
        <w:t xml:space="preserve">3) особи, посади яких згідно із </w:t>
      </w:r>
      <w:r>
        <w:rPr>
          <w:rFonts w:eastAsia="Times New Roman"/>
          <w:b w:val="0"/>
          <w:color w:val="0000FF"/>
          <w:sz w:val="24"/>
        </w:rPr>
        <w:t>статтею 14 Закону України "Про службу в органах місцевого самоврядування"</w:t>
      </w:r>
      <w:r>
        <w:rPr>
          <w:rFonts w:eastAsia="Times New Roman"/>
          <w:b w:val="0"/>
          <w:sz w:val="24"/>
        </w:rPr>
        <w:t xml:space="preserve"> віднесені до першої та другої категорій посад в органах місцевого самоврядування.</w:t>
      </w:r>
    </w:p>
    <w:p w:rsidR="004F583A" w:rsidRDefault="004F583A" w:rsidP="006720A2">
      <w:pPr>
        <w:pStyle w:val="3"/>
        <w:jc w:val="both"/>
        <w:rPr>
          <w:rFonts w:eastAsia="Times New Roman"/>
        </w:rPr>
      </w:pPr>
      <w:r w:rsidRPr="006720A2">
        <w:rPr>
          <w:rFonts w:eastAsia="Times New Roman"/>
          <w:sz w:val="24"/>
        </w:rPr>
        <w:t>Стаття</w:t>
      </w:r>
      <w:r>
        <w:rPr>
          <w:rFonts w:eastAsia="Times New Roman"/>
        </w:rPr>
        <w:t xml:space="preserve"> 368</w:t>
      </w:r>
      <w:r>
        <w:rPr>
          <w:rFonts w:eastAsia="Times New Roman"/>
          <w:vertAlign w:val="superscript"/>
        </w:rPr>
        <w:t xml:space="preserve"> 3</w:t>
      </w:r>
      <w:r>
        <w:rPr>
          <w:rFonts w:eastAsia="Times New Roman"/>
        </w:rPr>
        <w:t>. Підкуп службової особи юридичної особи приватного права незалежно від організаційно-правової форми</w:t>
      </w:r>
    </w:p>
    <w:p w:rsidR="004F583A" w:rsidRDefault="004F583A" w:rsidP="004F583A">
      <w:pPr>
        <w:pStyle w:val="a3"/>
        <w:jc w:val="both"/>
      </w:pPr>
      <w:r>
        <w:t>1. Пропозиція чи обіцянка службовій особі юридичної особи приватного права незалежно від організаційно-правової форми надати їй або третій особі неправомірну вигоду, а так само надання такої вигоди або прохання її надати за вчинення зазначеною службовою особою дій чи її бездіяльність з використанням наданих їй повноважень в інтересах того, хто пропонує, обіцяє чи надає таку вигоду, або в інтересах третьої особи -</w:t>
      </w:r>
    </w:p>
    <w:p w:rsidR="004F583A" w:rsidRDefault="004F583A" w:rsidP="004F583A">
      <w:pPr>
        <w:pStyle w:val="a3"/>
        <w:jc w:val="both"/>
      </w:pPr>
      <w:r>
        <w:t>караються штрафом від однієї тисячі до чотирьох тисяч неоподатковуваних мінімумів доходів громадян або громадськими роботами на строк від ста до двохсот годин, або обмеженням волі на строк до двох років, або позбавленням волі на той самий строк.</w:t>
      </w:r>
    </w:p>
    <w:p w:rsidR="004F583A" w:rsidRDefault="004F583A" w:rsidP="004F583A">
      <w:pPr>
        <w:pStyle w:val="a3"/>
        <w:jc w:val="both"/>
      </w:pPr>
      <w:r>
        <w:lastRenderedPageBreak/>
        <w:t>2. Ті самі дії, вчинені повторно або за попередньою змовою групою осіб чи організованою групою, -</w:t>
      </w:r>
    </w:p>
    <w:p w:rsidR="004F583A" w:rsidRDefault="004F583A" w:rsidP="004F583A">
      <w:pPr>
        <w:pStyle w:val="a3"/>
        <w:jc w:val="both"/>
      </w:pPr>
      <w:r>
        <w:t>караються штрафом від двох тисяч до п'яти тисяч неоподатковуваних мінімумів доходів громадян або обмеженням волі на строк до чотирьох років, або позбавленням волі на той самий строк.</w:t>
      </w:r>
    </w:p>
    <w:p w:rsidR="004F583A" w:rsidRDefault="004F583A" w:rsidP="004F583A">
      <w:pPr>
        <w:pStyle w:val="a3"/>
        <w:jc w:val="both"/>
      </w:pPr>
      <w:r>
        <w:t>3. Прийняття пропозиції, обіцянки або одержання службовою особою юридичної особи приватного права незалежно від організаційно-правової форми неправомірної вигоди для себе чи третьої особи за вчинення дій або бездіяльність з використанням наданих їй повноважень в інтересах того, хто пропонує, обіцяє чи надає таку вигоду, або в інтересах третьої особи -</w:t>
      </w:r>
    </w:p>
    <w:p w:rsidR="004F583A" w:rsidRDefault="004F583A" w:rsidP="004F583A">
      <w:pPr>
        <w:pStyle w:val="a3"/>
        <w:jc w:val="both"/>
      </w:pPr>
      <w:r>
        <w:t>караються штрафом від двох тисяч до чотирьох тисяч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двох років.</w:t>
      </w:r>
    </w:p>
    <w:p w:rsidR="004F583A" w:rsidRDefault="004F583A" w:rsidP="004F583A">
      <w:pPr>
        <w:pStyle w:val="a3"/>
        <w:jc w:val="both"/>
      </w:pPr>
      <w:r>
        <w:t>4. Дії, передбачені частиною третьою цієї статті, вчинені повторно або за попередньою змовою групою осіб чи поєднані з вимаганням неправомірної вигоди, -</w:t>
      </w:r>
    </w:p>
    <w:p w:rsidR="004F583A" w:rsidRDefault="004F583A" w:rsidP="004F583A">
      <w:pPr>
        <w:pStyle w:val="a3"/>
        <w:jc w:val="both"/>
      </w:pPr>
      <w:r>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 з конфіскацією майна.</w:t>
      </w:r>
    </w:p>
    <w:p w:rsidR="004F583A" w:rsidRDefault="004F583A" w:rsidP="004F583A">
      <w:pPr>
        <w:pStyle w:val="a3"/>
        <w:jc w:val="both"/>
      </w:pPr>
      <w:r>
        <w:t>5. Виключено.</w:t>
      </w:r>
    </w:p>
    <w:p w:rsidR="004F583A" w:rsidRDefault="004F583A" w:rsidP="004F583A">
      <w:pPr>
        <w:pStyle w:val="a3"/>
        <w:jc w:val="both"/>
      </w:pPr>
      <w:r>
        <w:rPr>
          <w:b/>
          <w:bCs/>
        </w:rPr>
        <w:t>Примітка.</w:t>
      </w:r>
      <w:r>
        <w:t xml:space="preserve"> Виключено.</w:t>
      </w:r>
    </w:p>
    <w:p w:rsidR="004F583A" w:rsidRDefault="004F583A" w:rsidP="004F583A">
      <w:pPr>
        <w:pStyle w:val="3"/>
        <w:jc w:val="center"/>
        <w:rPr>
          <w:rFonts w:eastAsia="Times New Roman"/>
        </w:rPr>
      </w:pPr>
      <w:r>
        <w:rPr>
          <w:rFonts w:eastAsia="Times New Roman"/>
        </w:rPr>
        <w:t>Стаття 368</w:t>
      </w:r>
      <w:r>
        <w:rPr>
          <w:rFonts w:eastAsia="Times New Roman"/>
          <w:vertAlign w:val="superscript"/>
        </w:rPr>
        <w:t xml:space="preserve"> 4</w:t>
      </w:r>
      <w:r>
        <w:rPr>
          <w:rFonts w:eastAsia="Times New Roman"/>
        </w:rPr>
        <w:t>. Підкуп особи, яка надає публічні послуги</w:t>
      </w:r>
    </w:p>
    <w:p w:rsidR="004F583A" w:rsidRDefault="004F583A" w:rsidP="004F583A">
      <w:pPr>
        <w:pStyle w:val="a3"/>
        <w:jc w:val="both"/>
      </w:pPr>
      <w:r>
        <w:t>1. Пропозиція чи обіцянка аудитору, нотаріусу, оцінювачу, іншій особі, яка не є державним службовцем, посадовою особою місцевого самоврядування, але провадить професійну діяльність, пов'язану з наданням публічних послуг, у тому числі послуг експерта, арбітражного керуючого, приватного виконавця, незалежного посередника, члена трудового арбітражу, третейського судді (під час виконання цих функцій), надати йому/їй або третій особі неправомірну вигоду, а так само надання такої вигоди або прохання її надати за вчинення особою, яка надає публічні послуги, дій або її бездіяльність з використанням наданих їй повноважень в інтересах того, хто пропонує, обіцяє чи надає таку вигоду, або в інтересах третьої особи -</w:t>
      </w:r>
    </w:p>
    <w:p w:rsidR="004F583A" w:rsidRDefault="004F583A" w:rsidP="004F583A">
      <w:pPr>
        <w:pStyle w:val="a3"/>
        <w:jc w:val="both"/>
      </w:pPr>
      <w:r>
        <w:t>караються штрафом від однієї тисячі до чотирьох тисяч неоподатковуваних мінімумів доходів громадян або громадськими роботами на строк від ста до двохсот годин, або обмеженням волі на строк до двох років, або позбавленням волі на той самий строк.</w:t>
      </w:r>
    </w:p>
    <w:p w:rsidR="004F583A" w:rsidRDefault="004F583A" w:rsidP="004F583A">
      <w:pPr>
        <w:pStyle w:val="a3"/>
        <w:jc w:val="both"/>
      </w:pPr>
      <w:r>
        <w:t>2. Ті самі дії, вчинені повторно або за попередньою змовою групою осіб чи організованою групою, -</w:t>
      </w:r>
    </w:p>
    <w:p w:rsidR="004F583A" w:rsidRDefault="004F583A" w:rsidP="004F583A">
      <w:pPr>
        <w:pStyle w:val="a3"/>
        <w:jc w:val="both"/>
      </w:pPr>
      <w:r>
        <w:t>караються штрафом від двох тисяч до п'яти тисяч неоподатковуваних мінімумів доходів громадян або обмеженням волі на строк до чотирьох років, або позбавленням волі на той самий строк.</w:t>
      </w:r>
    </w:p>
    <w:p w:rsidR="004F583A" w:rsidRDefault="004F583A" w:rsidP="004F583A">
      <w:pPr>
        <w:pStyle w:val="a3"/>
        <w:jc w:val="both"/>
      </w:pPr>
      <w:r>
        <w:lastRenderedPageBreak/>
        <w:t>3. Прийняття пропозиції, обіцянки або одержання аудитором, нотаріусом, приватним виконавцем, експертом, оцінювачем, третейським суддею або іншою особою, яка провадить професійну діяльність, пов'язану з наданням публічних послуг, а також незалежним посередником чи арбітром під час розгляду колективних трудових спорів неправомірної вигоди для себе чи третьої особи за вчинення дій або бездіяльність з використанням наданих їй повноважень в інтересах того, хто пропонує, обіцяє чи надає таку вигоду, або в інтересах третьої особи -</w:t>
      </w:r>
    </w:p>
    <w:p w:rsidR="004F583A" w:rsidRDefault="004F583A" w:rsidP="004F583A">
      <w:pPr>
        <w:pStyle w:val="a3"/>
        <w:jc w:val="both"/>
      </w:pPr>
      <w:r>
        <w:t>караються штрафом від двох тисяч до чотирьох тисяч неоподатковуваних мінімумів доходів громадян або виправними роботами на строк від одного до двох років, або арештом на строк до шести місяців, або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4F583A" w:rsidRDefault="004F583A" w:rsidP="004F583A">
      <w:pPr>
        <w:pStyle w:val="a3"/>
        <w:jc w:val="both"/>
      </w:pPr>
      <w:r>
        <w:t>4. Дії, передбачені частиною третьою цієї статті, вчинені повторно або за попередньою змовою групою осіб чи поєднані з вимаганням неправомірної вигоди, -</w:t>
      </w:r>
    </w:p>
    <w:p w:rsidR="004F583A" w:rsidRDefault="004F583A" w:rsidP="004F583A">
      <w:pPr>
        <w:pStyle w:val="a3"/>
        <w:jc w:val="both"/>
      </w:pPr>
      <w:r>
        <w:t>караються позбавленням волі на строк від чотирьох до восьми років з позбавленням права обіймати певні посади чи займатися певною діяльністю на строк до трьох років, з конфіскацією майна.</w:t>
      </w:r>
    </w:p>
    <w:p w:rsidR="004F583A" w:rsidRDefault="004F583A" w:rsidP="004F583A">
      <w:pPr>
        <w:pStyle w:val="a3"/>
        <w:jc w:val="both"/>
      </w:pPr>
      <w:r>
        <w:t>5. Виключено.</w:t>
      </w:r>
    </w:p>
    <w:p w:rsidR="004F583A" w:rsidRDefault="004F583A" w:rsidP="004F583A">
      <w:pPr>
        <w:pStyle w:val="3"/>
        <w:jc w:val="center"/>
        <w:rPr>
          <w:rFonts w:eastAsia="Times New Roman"/>
        </w:rPr>
      </w:pPr>
      <w:r>
        <w:rPr>
          <w:rFonts w:eastAsia="Times New Roman"/>
        </w:rPr>
        <w:t>Стаття 368</w:t>
      </w:r>
      <w:r>
        <w:rPr>
          <w:rFonts w:eastAsia="Times New Roman"/>
          <w:vertAlign w:val="superscript"/>
        </w:rPr>
        <w:t xml:space="preserve"> 5</w:t>
      </w:r>
      <w:r>
        <w:rPr>
          <w:rFonts w:eastAsia="Times New Roman"/>
        </w:rPr>
        <w:t>. Незаконне збагачення</w:t>
      </w:r>
    </w:p>
    <w:p w:rsidR="004F583A" w:rsidRDefault="004F583A" w:rsidP="004F583A">
      <w:pPr>
        <w:pStyle w:val="a3"/>
        <w:jc w:val="both"/>
      </w:pPr>
      <w:r>
        <w:t>1. Набуття особою, уповноваженою на виконання функцій держави або місцевого самоврядування, активів, вартість яких більше ніж на шість тисяч п'ятсот неоподатковуваних мінімумів доходів громадян перевищує її законні доходи, -</w:t>
      </w:r>
    </w:p>
    <w:p w:rsidR="004F583A" w:rsidRDefault="004F583A" w:rsidP="004F583A">
      <w:pPr>
        <w:pStyle w:val="a3"/>
        <w:jc w:val="both"/>
      </w:pPr>
      <w:r>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4F583A" w:rsidRDefault="004F583A" w:rsidP="004F583A">
      <w:pPr>
        <w:pStyle w:val="a3"/>
        <w:jc w:val="both"/>
      </w:pPr>
      <w:r>
        <w:rPr>
          <w:b/>
          <w:bCs/>
        </w:rPr>
        <w:t>Примітка.</w:t>
      </w:r>
      <w:r>
        <w:t xml:space="preserve"> 1. Особами, уповноваженими на виконання функцій держави або місцевого самоврядування, є особи, зазначені у </w:t>
      </w:r>
      <w:r>
        <w:rPr>
          <w:color w:val="0000FF"/>
        </w:rPr>
        <w:t>пункті 1 частини першої статті 3 Закону України "Про запобігання корупції"</w:t>
      </w:r>
      <w:r>
        <w:t>.</w:t>
      </w:r>
    </w:p>
    <w:p w:rsidR="004F583A" w:rsidRDefault="004F583A" w:rsidP="004F583A">
      <w:pPr>
        <w:pStyle w:val="a3"/>
        <w:jc w:val="both"/>
      </w:pPr>
      <w:r>
        <w:t>2. Під набуттям активів слід розуміти набуття їх особою, уповноваженою на виконання функцій держави або місцевого самоврядування, у власність, а також набуття активів у власність іншою фізичною або юридичною особою, якщо доведено, що таке набуття було здійснено за дорученням особи, уповноваженої на виконання функцій держави або місцевого самоврядування, або що особа, уповноважена на виконання функцій держави або місцевого самоврядування, може прямо чи опосередковано вчиняти щодо таких активів дії, тотожні за змістом здійсненню права розпорядження ними.</w:t>
      </w:r>
    </w:p>
    <w:p w:rsidR="004F583A" w:rsidRDefault="004F583A" w:rsidP="004F583A">
      <w:pPr>
        <w:pStyle w:val="a3"/>
        <w:jc w:val="both"/>
      </w:pPr>
      <w:r>
        <w:t>3. Під активами слід розуміти грошові кошти (у тому числі готівкові кошти, кошти, що перебувають на банківських рахунках чи на зберіганні у банках або інших фінансових установах), інше майно, майнові права, нематеріальні активи, у тому числі криптовалюти, обсяг зменшення фінансових зобов'язань, а також роботи чи послуги, надані особі, уповноваженій на виконання функцій держави або місцевого самоврядування.</w:t>
      </w:r>
    </w:p>
    <w:p w:rsidR="004F583A" w:rsidRDefault="004F583A" w:rsidP="004F583A">
      <w:pPr>
        <w:pStyle w:val="a3"/>
        <w:jc w:val="both"/>
      </w:pPr>
      <w:r>
        <w:t xml:space="preserve">4. Під законними доходами особи слід розуміти доходи, правомірно отримані особою із законних джерел, зокрема визначених </w:t>
      </w:r>
      <w:r>
        <w:rPr>
          <w:color w:val="0000FF"/>
        </w:rPr>
        <w:t>пунктами 7</w:t>
      </w:r>
      <w:r>
        <w:t xml:space="preserve"> і </w:t>
      </w:r>
      <w:r>
        <w:rPr>
          <w:color w:val="0000FF"/>
        </w:rPr>
        <w:t>8 частини першої статті 46 Закону України "Про запобігання корупції"</w:t>
      </w:r>
      <w:r>
        <w:t>.</w:t>
      </w:r>
    </w:p>
    <w:p w:rsidR="004F583A" w:rsidRDefault="004F583A" w:rsidP="004F583A">
      <w:pPr>
        <w:pStyle w:val="a3"/>
        <w:jc w:val="both"/>
      </w:pPr>
      <w:r>
        <w:lastRenderedPageBreak/>
        <w:t>5. При визначенні різниці між вартістю набутих активів та законними доходами не враховуються активи, які є предметом провадження у справах про визнання активів необґрунтованими та їх стягнення в дохід держави, а також активи, стягнуті в дохід держави в рамках такого провадження.</w:t>
      </w:r>
    </w:p>
    <w:p w:rsidR="004F583A" w:rsidRDefault="004F583A" w:rsidP="004F583A">
      <w:pPr>
        <w:pStyle w:val="3"/>
        <w:jc w:val="center"/>
        <w:rPr>
          <w:rFonts w:eastAsia="Times New Roman"/>
        </w:rPr>
      </w:pPr>
      <w:r>
        <w:rPr>
          <w:rFonts w:eastAsia="Times New Roman"/>
        </w:rPr>
        <w:t>Стаття 369. Пропозиція, обіцянка або надання неправомірної вигоди службовій особі</w:t>
      </w:r>
    </w:p>
    <w:p w:rsidR="004F583A" w:rsidRDefault="004F583A" w:rsidP="004F583A">
      <w:pPr>
        <w:pStyle w:val="a3"/>
        <w:jc w:val="both"/>
      </w:pPr>
      <w:r>
        <w:t>1. Пропозиція чи обіцянка службовій особі надати їй або третій особі неправомірну вигоду, а так само надання такої вигоди за вчинення чи невчинення службовою особою в інтересах того, хто пропонує, обіцяє чи надає таку вигоду, чи в інтересах третьої особи будь-якої дії з використанням наданої їй влади чи службового становища -</w:t>
      </w:r>
    </w:p>
    <w:p w:rsidR="004F583A" w:rsidRDefault="004F583A" w:rsidP="004F583A">
      <w:pPr>
        <w:pStyle w:val="a3"/>
        <w:jc w:val="both"/>
      </w:pPr>
      <w:r>
        <w:t>караються штрафом від однієї тисячі до чотирьох тисяч неоподатковуваних мінімумів доходів громадян або обмеженням волі на строк від двох до чотирьох років, або позбавленням волі на той самий строк.</w:t>
      </w:r>
    </w:p>
    <w:p w:rsidR="004F583A" w:rsidRDefault="004F583A" w:rsidP="004F583A">
      <w:pPr>
        <w:pStyle w:val="a3"/>
        <w:jc w:val="both"/>
      </w:pPr>
      <w:r>
        <w:t>2. Діяння, передбачені частиною першою цієї статті, вчинені повторно, -</w:t>
      </w:r>
    </w:p>
    <w:p w:rsidR="004F583A" w:rsidRDefault="004F583A" w:rsidP="004F583A">
      <w:pPr>
        <w:pStyle w:val="a3"/>
        <w:jc w:val="both"/>
      </w:pPr>
      <w:r>
        <w:t>караються позбавленням волі на строк від трьох до шести років із штрафом від п'ятисот до однієї тисячі неоподатковуваних мінімумів доходів громадян, з конфіскацією майна або без такої.</w:t>
      </w:r>
    </w:p>
    <w:p w:rsidR="004F583A" w:rsidRDefault="004F583A" w:rsidP="004F583A">
      <w:pPr>
        <w:pStyle w:val="a3"/>
        <w:jc w:val="both"/>
      </w:pPr>
      <w:r>
        <w:t>3. Діяння, передбачені частиною першою або другою цієї статті, якщо неправомірна вигода надавалася службовій особі, яка займає відповідальне становище, або вчинені за попередньою змовою групою осіб, -</w:t>
      </w:r>
    </w:p>
    <w:p w:rsidR="004F583A" w:rsidRDefault="004F583A" w:rsidP="004F583A">
      <w:pPr>
        <w:pStyle w:val="a3"/>
        <w:jc w:val="both"/>
      </w:pPr>
      <w:r>
        <w:t>караються позбавленням волі на строк від чотирьох до восьми років з конфіскацією майна або без такої.</w:t>
      </w:r>
    </w:p>
    <w:p w:rsidR="004F583A" w:rsidRDefault="004F583A" w:rsidP="004F583A">
      <w:pPr>
        <w:pStyle w:val="a3"/>
        <w:jc w:val="both"/>
      </w:pPr>
      <w:r>
        <w:t>4. Діяння, передбачені частиною першою, другою або третьою цієї статті, якщо неправомірна вигода надавалася службовій особі, яка займає особливо відповідальне становище, або вчинені організованою групою осіб чи її учасником, -</w:t>
      </w:r>
    </w:p>
    <w:p w:rsidR="004F583A" w:rsidRDefault="004F583A" w:rsidP="004F583A">
      <w:pPr>
        <w:pStyle w:val="a3"/>
        <w:jc w:val="both"/>
      </w:pPr>
      <w:r>
        <w:t>караються позбавленням волі на строк від п'яти до десяти років з конфіскацією майна або без такої.</w:t>
      </w:r>
    </w:p>
    <w:p w:rsidR="004F583A" w:rsidRDefault="004F583A" w:rsidP="004F583A">
      <w:pPr>
        <w:pStyle w:val="a3"/>
        <w:jc w:val="both"/>
      </w:pPr>
      <w:r>
        <w:t>5. Виключено.</w:t>
      </w:r>
    </w:p>
    <w:p w:rsidR="004F583A" w:rsidRDefault="004F583A" w:rsidP="004F583A">
      <w:pPr>
        <w:pStyle w:val="3"/>
        <w:jc w:val="center"/>
        <w:rPr>
          <w:rFonts w:eastAsia="Times New Roman"/>
        </w:rPr>
      </w:pPr>
      <w:r>
        <w:rPr>
          <w:rFonts w:eastAsia="Times New Roman"/>
        </w:rPr>
        <w:t>Стаття 369</w:t>
      </w:r>
      <w:r>
        <w:rPr>
          <w:rFonts w:eastAsia="Times New Roman"/>
          <w:vertAlign w:val="superscript"/>
        </w:rPr>
        <w:t xml:space="preserve"> 2</w:t>
      </w:r>
      <w:r>
        <w:rPr>
          <w:rFonts w:eastAsia="Times New Roman"/>
        </w:rPr>
        <w:t xml:space="preserve">. Зловживання впливом </w:t>
      </w:r>
    </w:p>
    <w:p w:rsidR="004F583A" w:rsidRDefault="004F583A" w:rsidP="004F583A">
      <w:pPr>
        <w:pStyle w:val="a3"/>
        <w:jc w:val="both"/>
      </w:pPr>
      <w:r>
        <w:t>1.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 або місцевого самоврядування, -</w:t>
      </w:r>
    </w:p>
    <w:p w:rsidR="004F583A" w:rsidRDefault="004F583A" w:rsidP="004F583A">
      <w:pPr>
        <w:pStyle w:val="a3"/>
        <w:jc w:val="both"/>
      </w:pPr>
      <w:r>
        <w:t>караються штрафом від однієї тисячі до чотирьох тисяч неоподатковуваних мінімумів доходів громадян або обмеженням волі на строк від двох до п'яти років, або позбавленням волі на строк до двох років.</w:t>
      </w:r>
    </w:p>
    <w:p w:rsidR="004F583A" w:rsidRDefault="004F583A" w:rsidP="004F583A">
      <w:pPr>
        <w:pStyle w:val="a3"/>
        <w:jc w:val="both"/>
      </w:pPr>
      <w:r>
        <w:t>2. Прийняття пропозиції, обіцянки або одержання неправомірної вигоди для себе чи третьої особи за вплив на прийняття рішення особою, уповноваженою на виконання функцій держави або місцевого самоврядування, або пропозиція чи обіцянка здійснити вплив за надання такої вигоди -</w:t>
      </w:r>
    </w:p>
    <w:p w:rsidR="004F583A" w:rsidRDefault="004F583A" w:rsidP="004F583A">
      <w:pPr>
        <w:pStyle w:val="a3"/>
        <w:jc w:val="both"/>
      </w:pPr>
      <w:r>
        <w:lastRenderedPageBreak/>
        <w:t>караються штрафом від двох тисяч до п'яти тисяч п'ятисот неоподатковуваних мінімумів доходів громадян або позбавленням волі на строк від двох до п'яти років.</w:t>
      </w:r>
    </w:p>
    <w:p w:rsidR="004F583A" w:rsidRDefault="004F583A" w:rsidP="004F583A">
      <w:pPr>
        <w:pStyle w:val="a3"/>
        <w:jc w:val="both"/>
      </w:pPr>
      <w:r>
        <w:t>3. Прийняття пропозиції, обіцянки або одержання неправомірної вигоди для себе чи третьої особи за вплив на прийняття рішення особою, уповноваженою на виконання функцій держави або місцевого самоврядування, поєднане з вимаганням такої вигоди, -</w:t>
      </w:r>
    </w:p>
    <w:p w:rsidR="004F583A" w:rsidRDefault="004F583A" w:rsidP="004F583A">
      <w:pPr>
        <w:pStyle w:val="a3"/>
        <w:jc w:val="both"/>
      </w:pPr>
      <w:r>
        <w:t>караються позбавленням волі на строк від трьох до восьми років з конфіскацією майна.</w:t>
      </w:r>
    </w:p>
    <w:p w:rsidR="004F583A" w:rsidRDefault="004F583A" w:rsidP="004F583A">
      <w:pPr>
        <w:pStyle w:val="a3"/>
        <w:jc w:val="both"/>
      </w:pPr>
      <w:r>
        <w:rPr>
          <w:b/>
          <w:bCs/>
        </w:rPr>
        <w:t>Примітка.</w:t>
      </w:r>
      <w:r>
        <w:t xml:space="preserve"> Особами, уповноваженими на виконання функцій держави або місцевого самоврядування, є особи, визначені у </w:t>
      </w:r>
      <w:r>
        <w:rPr>
          <w:color w:val="0000FF"/>
        </w:rPr>
        <w:t>пункті 1</w:t>
      </w:r>
      <w:r>
        <w:t xml:space="preserve">, </w:t>
      </w:r>
      <w:r>
        <w:rPr>
          <w:color w:val="0000FF"/>
        </w:rPr>
        <w:t>підпункті "а" пункту 2 частини першої статті 3 Закону України "Про запобігання корупції",</w:t>
      </w:r>
      <w:r>
        <w:t xml:space="preserve"> а також службові особи, визначені у частині четвертій статті 18 цього Кодексу.</w:t>
      </w:r>
    </w:p>
    <w:p w:rsidR="004F583A" w:rsidRDefault="004F583A" w:rsidP="004F583A">
      <w:pPr>
        <w:pStyle w:val="3"/>
        <w:jc w:val="center"/>
        <w:rPr>
          <w:rFonts w:eastAsia="Times New Roman"/>
        </w:rPr>
      </w:pPr>
      <w:r>
        <w:rPr>
          <w:rFonts w:eastAsia="Times New Roman"/>
        </w:rPr>
        <w:t>Стаття 369</w:t>
      </w:r>
      <w:r>
        <w:rPr>
          <w:rFonts w:eastAsia="Times New Roman"/>
          <w:vertAlign w:val="superscript"/>
        </w:rPr>
        <w:t xml:space="preserve"> 3</w:t>
      </w:r>
      <w:r>
        <w:rPr>
          <w:rFonts w:eastAsia="Times New Roman"/>
        </w:rPr>
        <w:t>. Протиправний вплив на результати офіційних спортивних змагань</w:t>
      </w:r>
    </w:p>
    <w:p w:rsidR="004F583A" w:rsidRDefault="004F583A" w:rsidP="004F583A">
      <w:pPr>
        <w:pStyle w:val="a3"/>
        <w:jc w:val="both"/>
      </w:pPr>
      <w:r>
        <w:t>1. Вплив на результати офіційних спортивних змагань шляхом підкупу, примушування або підбурювання чи вступу у змову щодо результатів офіційного спортивного змагання з метою одержання неправомірної вигоди для себе чи третьої особи або одержання внаслідок таких діянь неправомірної вигоди для себе чи третьої особи -</w:t>
      </w:r>
    </w:p>
    <w:p w:rsidR="004F583A" w:rsidRDefault="004F583A" w:rsidP="004F583A">
      <w:pPr>
        <w:pStyle w:val="a3"/>
        <w:jc w:val="both"/>
      </w:pPr>
      <w:r>
        <w:t>караються штрафом від двохсот до однієї тисячі неоподатковуваних мінімумів доходів громадян або обмеженням волі на строк від одного до трьох років, або позбавленням волі на строк до трьох років.</w:t>
      </w:r>
    </w:p>
    <w:p w:rsidR="004F583A" w:rsidRDefault="004F583A" w:rsidP="004F583A">
      <w:pPr>
        <w:pStyle w:val="a3"/>
        <w:jc w:val="both"/>
      </w:pPr>
      <w:r>
        <w:t>2. Дії, передбачені частиною першою цієї статті, вчинені щодо офіційних спортивних змагань неповнолітніх або повторно, -</w:t>
      </w:r>
    </w:p>
    <w:p w:rsidR="004F583A" w:rsidRDefault="004F583A" w:rsidP="004F583A">
      <w:pPr>
        <w:pStyle w:val="a3"/>
        <w:jc w:val="both"/>
      </w:pPr>
      <w:r>
        <w:t>караються обмеженням волі на строк від двох до п'яти років або позбавленням волі на той самий строк.</w:t>
      </w:r>
    </w:p>
    <w:p w:rsidR="004F583A" w:rsidRDefault="004F583A" w:rsidP="004F583A">
      <w:pPr>
        <w:pStyle w:val="a3"/>
        <w:jc w:val="both"/>
      </w:pPr>
      <w:r>
        <w:t>3. Порушення заборони розміщення ставок на спорт, пов'язаних з маніпулюванням офіційним спортивним змаганням з одержанням в результаті цього неправомірної вигоди для себе або інших осіб у розмірі, що перевищує двадцять прожиткових мінімумів для працездатних осіб, -</w:t>
      </w:r>
    </w:p>
    <w:p w:rsidR="004F583A" w:rsidRDefault="004F583A" w:rsidP="004F583A">
      <w:pPr>
        <w:pStyle w:val="a3"/>
        <w:jc w:val="both"/>
      </w:pPr>
      <w:r>
        <w:t>карається штрафом від двох тисяч до чотирьох тисяч неоподатковуваних мінімумів доходів громадян або обмеженням волі на строк від двох до п'яти років, або позбавленням волі на той самий строк.</w:t>
      </w:r>
    </w:p>
    <w:p w:rsidR="004F583A" w:rsidRDefault="004F583A" w:rsidP="004F583A">
      <w:pPr>
        <w:pStyle w:val="a3"/>
        <w:jc w:val="both"/>
      </w:pPr>
      <w:r>
        <w:rPr>
          <w:b/>
          <w:bCs/>
        </w:rPr>
        <w:t>Примітка.</w:t>
      </w:r>
      <w:r>
        <w:t xml:space="preserve"> Суб'єктом правопорушень у цій статті є особи, зазначені в </w:t>
      </w:r>
      <w:r>
        <w:rPr>
          <w:color w:val="0000FF"/>
        </w:rPr>
        <w:t>частині другій статті 17 Закону України "Про запобігання впливу корупційних правопорушень на результати офіційних спортивних змагань"</w:t>
      </w:r>
      <w:r>
        <w:t>.</w:t>
      </w:r>
    </w:p>
    <w:p w:rsidR="00345A9F" w:rsidRDefault="00A60298">
      <w:pPr>
        <w:pStyle w:val="3"/>
        <w:jc w:val="center"/>
        <w:rPr>
          <w:rFonts w:eastAsia="Times New Roman"/>
        </w:rPr>
      </w:pPr>
      <w:r>
        <w:rPr>
          <w:rFonts w:eastAsia="Times New Roman"/>
        </w:rPr>
        <w:t>Стаття 410.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w:t>
      </w:r>
    </w:p>
    <w:p w:rsidR="00345A9F" w:rsidRDefault="00A60298">
      <w:pPr>
        <w:pStyle w:val="a3"/>
        <w:jc w:val="both"/>
      </w:pPr>
      <w:r>
        <w:lastRenderedPageBreak/>
        <w:t>1.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або заволодіння ними шляхом шахрайства -</w:t>
      </w:r>
    </w:p>
    <w:p w:rsidR="00345A9F" w:rsidRDefault="00A60298">
      <w:pPr>
        <w:pStyle w:val="a3"/>
        <w:jc w:val="both"/>
      </w:pPr>
      <w:r>
        <w:t>караються позбавленням волі на строк від трьох до восьми років.</w:t>
      </w:r>
    </w:p>
    <w:p w:rsidR="00345A9F" w:rsidRDefault="00A60298">
      <w:pPr>
        <w:pStyle w:val="a3"/>
        <w:jc w:val="both"/>
      </w:pPr>
      <w:r>
        <w:t>2. Ті самі дії, вчинені військовою службовою особою із зловживанням службовим становищем, або повторно, або за попередньою змовою групою осіб, або такі, що заподіяли істотну шкоду, -</w:t>
      </w:r>
    </w:p>
    <w:p w:rsidR="00345A9F" w:rsidRDefault="00A60298">
      <w:pPr>
        <w:pStyle w:val="a3"/>
        <w:jc w:val="both"/>
      </w:pPr>
      <w:r>
        <w:t>караються позбавленням волі на строк від п'яти до десяти років.</w:t>
      </w:r>
    </w:p>
    <w:p w:rsidR="00345A9F" w:rsidRDefault="00A60298">
      <w:pPr>
        <w:pStyle w:val="a3"/>
        <w:jc w:val="both"/>
      </w:pPr>
      <w:r>
        <w:t>3. Дії, передбачені частинами першою або другою цієї статті, якщо вони вчинені в умовах особливого періоду, крім воєнного стану, -</w:t>
      </w:r>
    </w:p>
    <w:p w:rsidR="00345A9F" w:rsidRDefault="00A60298">
      <w:pPr>
        <w:pStyle w:val="a3"/>
        <w:jc w:val="both"/>
      </w:pPr>
      <w:r>
        <w:t>караються позбавленням волі на строк від п'яти до дванадцяти років.</w:t>
      </w:r>
    </w:p>
    <w:p w:rsidR="00345A9F" w:rsidRDefault="00A60298">
      <w:pPr>
        <w:pStyle w:val="a3"/>
        <w:jc w:val="both"/>
      </w:pPr>
      <w:r>
        <w:t>4. Дії, передбачені частинами першою або другою цієї статті, якщо вони вчинені в умовах воєнного стану або в бойовій обстановці, розбій з метою заволодіння зброєю, бойовими припасами, вибуховими чи іншими бойовими речовинами, засобами пересування, військовою та спеціальною технікою, а також вимагання цих предметів, поєднане з насильством, небезпечним для життя і здоров'я потерпілого, -</w:t>
      </w:r>
    </w:p>
    <w:p w:rsidR="00A60298" w:rsidRDefault="00A60298">
      <w:pPr>
        <w:pStyle w:val="a3"/>
        <w:jc w:val="both"/>
      </w:pPr>
      <w:r>
        <w:t>караються позбавленням волі на строк від десяти до п'ятнадцяти років.</w:t>
      </w:r>
    </w:p>
    <w:sectPr w:rsidR="00A60298" w:rsidSect="00345A9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5E1" w:rsidRDefault="003855E1" w:rsidP="003855E1">
      <w:r>
        <w:separator/>
      </w:r>
    </w:p>
  </w:endnote>
  <w:endnote w:type="continuationSeparator" w:id="0">
    <w:p w:rsidR="003855E1" w:rsidRDefault="003855E1" w:rsidP="0038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5E1" w:rsidRDefault="003855E1" w:rsidP="003855E1">
      <w:r>
        <w:separator/>
      </w:r>
    </w:p>
  </w:footnote>
  <w:footnote w:type="continuationSeparator" w:id="0">
    <w:p w:rsidR="003855E1" w:rsidRDefault="003855E1" w:rsidP="00385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58C2"/>
    <w:rsid w:val="002858C2"/>
    <w:rsid w:val="00345A9F"/>
    <w:rsid w:val="003855E1"/>
    <w:rsid w:val="004545EC"/>
    <w:rsid w:val="004F583A"/>
    <w:rsid w:val="006032FD"/>
    <w:rsid w:val="006720A2"/>
    <w:rsid w:val="00704F04"/>
    <w:rsid w:val="00A17658"/>
    <w:rsid w:val="00A60298"/>
    <w:rsid w:val="00A60B05"/>
    <w:rsid w:val="00BF0EBB"/>
    <w:rsid w:val="00D4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1006C0-647A-471D-8DC6-3A3DCC38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9F"/>
    <w:rPr>
      <w:rFonts w:eastAsiaTheme="minorEastAsia"/>
      <w:sz w:val="24"/>
      <w:szCs w:val="24"/>
    </w:rPr>
  </w:style>
  <w:style w:type="paragraph" w:styleId="2">
    <w:name w:val="heading 2"/>
    <w:basedOn w:val="a"/>
    <w:link w:val="20"/>
    <w:uiPriority w:val="9"/>
    <w:qFormat/>
    <w:rsid w:val="00345A9F"/>
    <w:pPr>
      <w:spacing w:before="100" w:beforeAutospacing="1" w:after="100" w:afterAutospacing="1"/>
      <w:outlineLvl w:val="1"/>
    </w:pPr>
    <w:rPr>
      <w:b/>
      <w:bCs/>
      <w:sz w:val="36"/>
      <w:szCs w:val="36"/>
    </w:rPr>
  </w:style>
  <w:style w:type="paragraph" w:styleId="3">
    <w:name w:val="heading 3"/>
    <w:basedOn w:val="a"/>
    <w:link w:val="30"/>
    <w:uiPriority w:val="9"/>
    <w:qFormat/>
    <w:rsid w:val="00345A9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5A9F"/>
    <w:pPr>
      <w:spacing w:before="100" w:beforeAutospacing="1" w:after="100" w:afterAutospacing="1"/>
    </w:pPr>
  </w:style>
  <w:style w:type="character" w:customStyle="1" w:styleId="20">
    <w:name w:val="Заголовок 2 Знак"/>
    <w:basedOn w:val="a0"/>
    <w:link w:val="2"/>
    <w:uiPriority w:val="9"/>
    <w:semiHidden/>
    <w:rsid w:val="00345A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45A9F"/>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A60B05"/>
    <w:rPr>
      <w:rFonts w:ascii="Tahoma" w:hAnsi="Tahoma" w:cs="Tahoma"/>
      <w:sz w:val="16"/>
      <w:szCs w:val="16"/>
    </w:rPr>
  </w:style>
  <w:style w:type="character" w:customStyle="1" w:styleId="a5">
    <w:name w:val="Текст у виносці Знак"/>
    <w:basedOn w:val="a0"/>
    <w:link w:val="a4"/>
    <w:uiPriority w:val="99"/>
    <w:semiHidden/>
    <w:rsid w:val="00A60B05"/>
    <w:rPr>
      <w:rFonts w:ascii="Tahoma" w:eastAsiaTheme="minorEastAsia" w:hAnsi="Tahoma" w:cs="Tahoma"/>
      <w:sz w:val="16"/>
      <w:szCs w:val="16"/>
    </w:rPr>
  </w:style>
  <w:style w:type="paragraph" w:styleId="a6">
    <w:name w:val="header"/>
    <w:basedOn w:val="a"/>
    <w:link w:val="a7"/>
    <w:uiPriority w:val="99"/>
    <w:unhideWhenUsed/>
    <w:rsid w:val="003855E1"/>
    <w:pPr>
      <w:tabs>
        <w:tab w:val="center" w:pos="4819"/>
        <w:tab w:val="right" w:pos="9639"/>
      </w:tabs>
    </w:pPr>
  </w:style>
  <w:style w:type="character" w:customStyle="1" w:styleId="a7">
    <w:name w:val="Верхній колонтитул Знак"/>
    <w:basedOn w:val="a0"/>
    <w:link w:val="a6"/>
    <w:uiPriority w:val="99"/>
    <w:rsid w:val="003855E1"/>
    <w:rPr>
      <w:rFonts w:eastAsiaTheme="minorEastAsia"/>
      <w:sz w:val="24"/>
      <w:szCs w:val="24"/>
    </w:rPr>
  </w:style>
  <w:style w:type="paragraph" w:styleId="a8">
    <w:name w:val="footer"/>
    <w:basedOn w:val="a"/>
    <w:link w:val="a9"/>
    <w:uiPriority w:val="99"/>
    <w:unhideWhenUsed/>
    <w:rsid w:val="003855E1"/>
    <w:pPr>
      <w:tabs>
        <w:tab w:val="center" w:pos="4819"/>
        <w:tab w:val="right" w:pos="9639"/>
      </w:tabs>
    </w:pPr>
  </w:style>
  <w:style w:type="character" w:customStyle="1" w:styleId="a9">
    <w:name w:val="Нижній колонтитул Знак"/>
    <w:basedOn w:val="a0"/>
    <w:link w:val="a8"/>
    <w:uiPriority w:val="99"/>
    <w:rsid w:val="003855E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2800-PostnykovM\AppData\Roaming\Liga70\Client\Session\TSIGN.GI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19</Pages>
  <Words>34372</Words>
  <Characters>19593</Characters>
  <Application>Microsoft Office Word</Application>
  <DocSecurity>0</DocSecurity>
  <Lines>163</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53858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2800-PostnykovM</dc:creator>
  <cp:lastModifiedBy>Черньонков Олександр Юрійович</cp:lastModifiedBy>
  <cp:revision>5</cp:revision>
  <cp:lastPrinted>2020-07-28T07:58:00Z</cp:lastPrinted>
  <dcterms:created xsi:type="dcterms:W3CDTF">2020-07-28T08:35:00Z</dcterms:created>
  <dcterms:modified xsi:type="dcterms:W3CDTF">2023-01-06T15:07:00Z</dcterms:modified>
</cp:coreProperties>
</file>