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C3" w:rsidRPr="00742C3C" w:rsidRDefault="00F176C3" w:rsidP="00F176C3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742C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Обгрунтування</w:t>
      </w:r>
      <w:proofErr w:type="spellEnd"/>
      <w:r w:rsidRPr="00742C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(відповідно до пункту 4' постанови КМУ від 11.10.2016 Nº710 «Про ефективне використання державних коштів» (зі змінами))</w:t>
      </w:r>
    </w:p>
    <w:p w:rsidR="009E3B76" w:rsidRPr="00742C3C" w:rsidRDefault="009E3B76" w:rsidP="00F176C3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176C3" w:rsidRPr="00742C3C" w:rsidRDefault="00F176C3" w:rsidP="00F176C3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42C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1.Головне управління Державної казначейської служби України у Дніпропетровській області. Адреса: 49000, м. Дніпро, вул.</w:t>
      </w:r>
      <w:r w:rsidR="00EA454E" w:rsidRPr="00742C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EA454E" w:rsidRPr="00742C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Челюскіна</w:t>
      </w:r>
      <w:proofErr w:type="spellEnd"/>
      <w:r w:rsidRPr="00742C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буд. 1 </w:t>
      </w:r>
    </w:p>
    <w:p w:rsidR="00F176C3" w:rsidRPr="00742C3C" w:rsidRDefault="00F176C3" w:rsidP="00F176C3">
      <w:pPr>
        <w:pStyle w:val="a3"/>
        <w:spacing w:after="0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42C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Код ЄДРПОУ: 37988155</w:t>
      </w:r>
    </w:p>
    <w:p w:rsidR="00F176C3" w:rsidRPr="00742C3C" w:rsidRDefault="00F176C3" w:rsidP="00F176C3">
      <w:pPr>
        <w:pStyle w:val="a3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42C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</w:t>
      </w:r>
      <w:r w:rsidR="00540A68" w:rsidRPr="00742C3C">
        <w:rPr>
          <w:rFonts w:ascii="Times New Roman" w:hAnsi="Times New Roman" w:cs="Times New Roman"/>
          <w:sz w:val="28"/>
          <w:szCs w:val="28"/>
        </w:rPr>
        <w:t xml:space="preserve"> </w:t>
      </w:r>
      <w:r w:rsidR="00235DAB" w:rsidRPr="00742C3C">
        <w:rPr>
          <w:rFonts w:ascii="Times New Roman" w:hAnsi="Times New Roman" w:cs="Times New Roman"/>
          <w:sz w:val="28"/>
          <w:szCs w:val="28"/>
        </w:rPr>
        <w:t xml:space="preserve">ДК 021:2015:50310000-1: Технічне обслуговування і ремонт офісної техніки </w:t>
      </w:r>
      <w:r w:rsidR="00540A68" w:rsidRPr="00742C3C">
        <w:rPr>
          <w:rFonts w:ascii="Times New Roman" w:hAnsi="Times New Roman" w:cs="Times New Roman"/>
          <w:sz w:val="28"/>
          <w:szCs w:val="28"/>
        </w:rPr>
        <w:t xml:space="preserve"> </w:t>
      </w:r>
      <w:r w:rsidR="00235DAB" w:rsidRPr="00742C3C">
        <w:rPr>
          <w:rFonts w:ascii="Times New Roman" w:hAnsi="Times New Roman" w:cs="Times New Roman"/>
          <w:sz w:val="28"/>
          <w:szCs w:val="28"/>
        </w:rPr>
        <w:t>UA-2022-02-08-005428-b</w:t>
      </w:r>
      <w:r w:rsidR="00742C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F176C3" w:rsidRPr="00742C3C" w:rsidRDefault="00F176C3" w:rsidP="00F176C3">
      <w:pPr>
        <w:pStyle w:val="a3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742C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3.Процедура закупівлі</w:t>
      </w:r>
      <w:r w:rsidR="00742C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Pr="00742C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42C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="00235DAB" w:rsidRPr="00742C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прощена закуп</w:t>
      </w:r>
      <w:proofErr w:type="spellStart"/>
      <w:r w:rsidR="00235DAB" w:rsidRPr="00742C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івля</w:t>
      </w:r>
      <w:proofErr w:type="spellEnd"/>
      <w:r w:rsidRPr="00742C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EA454E" w:rsidRPr="00742C3C" w:rsidRDefault="00F176C3" w:rsidP="00F176C3">
      <w:pPr>
        <w:pStyle w:val="a3"/>
        <w:ind w:left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42C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4. Очікуваний розмір бюджетного призначення за </w:t>
      </w:r>
      <w:r w:rsidR="00235DAB" w:rsidRPr="00742C3C">
        <w:rPr>
          <w:rFonts w:ascii="Times New Roman" w:hAnsi="Times New Roman" w:cs="Times New Roman"/>
          <w:sz w:val="28"/>
          <w:szCs w:val="28"/>
        </w:rPr>
        <w:t xml:space="preserve">ДК 021:2015:50310000-1: Технічне обслуговування і ремонт офісної техніки  </w:t>
      </w:r>
      <w:r w:rsidRPr="00742C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сумі </w:t>
      </w:r>
      <w:r w:rsidR="00235DAB" w:rsidRPr="00742C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67000,00</w:t>
      </w:r>
      <w:r w:rsidRPr="00742C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грн..</w:t>
      </w:r>
    </w:p>
    <w:p w:rsidR="00176A11" w:rsidRPr="00742C3C" w:rsidRDefault="00F176C3" w:rsidP="009E3B76">
      <w:pPr>
        <w:pStyle w:val="a4"/>
        <w:rPr>
          <w:color w:val="222222"/>
          <w:sz w:val="28"/>
          <w:szCs w:val="28"/>
          <w:shd w:val="clear" w:color="auto" w:fill="FFFFFF"/>
        </w:rPr>
      </w:pPr>
      <w:r w:rsidRPr="00742C3C">
        <w:rPr>
          <w:color w:val="222222"/>
          <w:sz w:val="28"/>
          <w:szCs w:val="28"/>
          <w:shd w:val="clear" w:color="auto" w:fill="FFFFFF"/>
        </w:rPr>
        <w:t>Технічні та якісні характеристики предмета закупівлі</w:t>
      </w:r>
      <w:r w:rsidR="009E3B76" w:rsidRPr="00742C3C">
        <w:rPr>
          <w:color w:val="222222"/>
          <w:sz w:val="28"/>
          <w:szCs w:val="28"/>
          <w:shd w:val="clear" w:color="auto" w:fill="FFFFFF"/>
        </w:rPr>
        <w:t>:</w:t>
      </w:r>
    </w:p>
    <w:p w:rsidR="00235DAB" w:rsidRPr="00742C3C" w:rsidRDefault="00235DAB" w:rsidP="00235DAB">
      <w:pPr>
        <w:pStyle w:val="a4"/>
        <w:rPr>
          <w:color w:val="000000"/>
          <w:sz w:val="28"/>
          <w:szCs w:val="28"/>
        </w:rPr>
      </w:pPr>
      <w:r w:rsidRPr="00742C3C">
        <w:rPr>
          <w:color w:val="000000"/>
          <w:sz w:val="28"/>
          <w:szCs w:val="28"/>
        </w:rPr>
        <w:t>Виконавець повинен надавати Послуги не порушаючи встановлених виробником комплектності та технічних характеристик картриджів.</w:t>
      </w:r>
    </w:p>
    <w:p w:rsidR="00235DAB" w:rsidRPr="00742C3C" w:rsidRDefault="00235DAB" w:rsidP="00235DAB">
      <w:pPr>
        <w:pStyle w:val="a4"/>
        <w:rPr>
          <w:color w:val="000000"/>
          <w:sz w:val="28"/>
          <w:szCs w:val="28"/>
        </w:rPr>
      </w:pPr>
      <w:r w:rsidRPr="00742C3C">
        <w:rPr>
          <w:color w:val="000000"/>
          <w:sz w:val="28"/>
          <w:szCs w:val="28"/>
        </w:rPr>
        <w:t>В роботі мають використовуватися новітні та якісні технології, які дозволятимуть багаторазово заправляти картридж не втрачаючи при цьому якість друку. Заправка та відновлення картриджів має здійснюватись з використанням оригінальних витратних матеріалів та запчастин.</w:t>
      </w:r>
    </w:p>
    <w:p w:rsidR="00F176C3" w:rsidRPr="00742C3C" w:rsidRDefault="00235DAB" w:rsidP="00235DA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2C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F176C3" w:rsidRPr="00742C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Обсяги</w:t>
      </w:r>
      <w:proofErr w:type="spellEnd"/>
      <w:r w:rsidR="00F176C3" w:rsidRPr="00742C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закуп</w:t>
      </w:r>
      <w:proofErr w:type="spellStart"/>
      <w:r w:rsidR="00F176C3" w:rsidRPr="00742C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</w:t>
      </w:r>
      <w:proofErr w:type="gramStart"/>
      <w:r w:rsidR="00F176C3" w:rsidRPr="00742C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вл</w:t>
      </w:r>
      <w:proofErr w:type="gramEnd"/>
      <w:r w:rsidR="00F176C3" w:rsidRPr="00742C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</w:t>
      </w:r>
      <w:proofErr w:type="spellEnd"/>
      <w:r w:rsidR="00F176C3" w:rsidRPr="00742C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="009E3B76" w:rsidRPr="00742C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742C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446 послуги</w:t>
      </w:r>
      <w:bookmarkStart w:id="0" w:name="_GoBack"/>
      <w:bookmarkEnd w:id="0"/>
    </w:p>
    <w:sectPr w:rsidR="00F176C3" w:rsidRPr="00742C3C" w:rsidSect="00E73D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6852"/>
    <w:multiLevelType w:val="hybridMultilevel"/>
    <w:tmpl w:val="E7F2CE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7369F"/>
    <w:multiLevelType w:val="hybridMultilevel"/>
    <w:tmpl w:val="4FEA28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76C3"/>
    <w:rsid w:val="00176A11"/>
    <w:rsid w:val="00235DAB"/>
    <w:rsid w:val="002518A7"/>
    <w:rsid w:val="00431162"/>
    <w:rsid w:val="00540A68"/>
    <w:rsid w:val="00742C3C"/>
    <w:rsid w:val="00985AC3"/>
    <w:rsid w:val="009E3B76"/>
    <w:rsid w:val="00E73DD8"/>
    <w:rsid w:val="00EA454E"/>
    <w:rsid w:val="00F1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6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6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0400-PyvovarovaN</cp:lastModifiedBy>
  <cp:revision>2</cp:revision>
  <dcterms:created xsi:type="dcterms:W3CDTF">2024-01-23T14:04:00Z</dcterms:created>
  <dcterms:modified xsi:type="dcterms:W3CDTF">2024-01-23T14:04:00Z</dcterms:modified>
</cp:coreProperties>
</file>