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0B6" w:rsidRPr="006C7212" w:rsidRDefault="008610B6" w:rsidP="00861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C7212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8610B6" w:rsidRPr="006C7212" w:rsidRDefault="008610B6" w:rsidP="008610B6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C7212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6C7212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6C7212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8610B6" w:rsidRPr="006C7212" w:rsidRDefault="008610B6" w:rsidP="008F1FFA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Головне управління 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Державн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ої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казначейськ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ої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служб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и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України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 Чернігівській області;  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вул. 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Реміснича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27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м. 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Чернігів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14000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; </w:t>
      </w:r>
      <w:r w:rsidR="00B933CD">
        <w:rPr>
          <w:rFonts w:ascii="Times New Roman" w:eastAsia="Times New Roman" w:hAnsi="Times New Roman"/>
          <w:sz w:val="24"/>
          <w:szCs w:val="24"/>
          <w:lang w:val="uk-UA" w:eastAsia="ru-RU"/>
        </w:rPr>
        <w:br/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код за ЄДРПОУ – 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37972475</w:t>
      </w:r>
      <w:r w:rsidR="006C7212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, категорія замовника – орган державної влади.</w:t>
      </w:r>
    </w:p>
    <w:p w:rsidR="008610B6" w:rsidRPr="006C7212" w:rsidRDefault="008610B6" w:rsidP="008610B6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«09310000-5 ‒ Електрична енергія (Електрична енергія)».</w:t>
      </w:r>
    </w:p>
    <w:p w:rsidR="008610B6" w:rsidRPr="006C7212" w:rsidRDefault="008610B6" w:rsidP="008610B6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Ідентифікатор закупівлі: </w:t>
      </w:r>
      <w:r w:rsidRPr="00C863EC">
        <w:rPr>
          <w:rFonts w:ascii="Times New Roman" w:eastAsia="Times New Roman" w:hAnsi="Times New Roman"/>
          <w:sz w:val="24"/>
          <w:szCs w:val="24"/>
          <w:lang w:val="uk-UA" w:eastAsia="ru-RU"/>
        </w:rPr>
        <w:t>UA-</w:t>
      </w:r>
      <w:r w:rsidR="00B42F05" w:rsidRPr="00C863EC">
        <w:rPr>
          <w:rFonts w:ascii="Times New Roman" w:eastAsia="Times New Roman" w:hAnsi="Times New Roman"/>
          <w:sz w:val="24"/>
          <w:szCs w:val="24"/>
          <w:lang w:val="en-US" w:eastAsia="ru-RU"/>
        </w:rPr>
        <w:t>202</w:t>
      </w:r>
      <w:r w:rsidR="00334F22" w:rsidRPr="00C863EC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="00B42F05" w:rsidRPr="00C863EC"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  <w:r w:rsidR="00C863EC" w:rsidRPr="00C863EC">
        <w:rPr>
          <w:rFonts w:ascii="Times New Roman" w:eastAsia="Times New Roman" w:hAnsi="Times New Roman"/>
          <w:sz w:val="24"/>
          <w:szCs w:val="24"/>
          <w:lang w:val="en-US" w:eastAsia="ru-RU"/>
        </w:rPr>
        <w:t>07</w:t>
      </w:r>
      <w:r w:rsidR="00B42F05" w:rsidRPr="00C863EC"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  <w:r w:rsidR="00C863EC" w:rsidRPr="00C863EC">
        <w:rPr>
          <w:rFonts w:ascii="Times New Roman" w:eastAsia="Times New Roman" w:hAnsi="Times New Roman"/>
          <w:sz w:val="24"/>
          <w:szCs w:val="24"/>
          <w:lang w:val="en-US" w:eastAsia="ru-RU"/>
        </w:rPr>
        <w:t>12</w:t>
      </w:r>
      <w:r w:rsidR="00B42F05" w:rsidRPr="00C863EC"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  <w:r w:rsidR="00C863EC" w:rsidRPr="00C863EC">
        <w:rPr>
          <w:rFonts w:ascii="Times New Roman" w:eastAsia="Times New Roman" w:hAnsi="Times New Roman"/>
          <w:sz w:val="24"/>
          <w:szCs w:val="24"/>
          <w:lang w:val="en-US" w:eastAsia="ru-RU"/>
        </w:rPr>
        <w:t>009357</w:t>
      </w:r>
      <w:r w:rsidR="00B42F05" w:rsidRPr="00C863EC">
        <w:rPr>
          <w:rFonts w:ascii="Times New Roman" w:eastAsia="Times New Roman" w:hAnsi="Times New Roman"/>
          <w:sz w:val="24"/>
          <w:szCs w:val="24"/>
          <w:lang w:val="en-US" w:eastAsia="ru-RU"/>
        </w:rPr>
        <w:t>-a</w:t>
      </w:r>
      <w:r w:rsidRPr="00C863EC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8610B6" w:rsidRPr="006C7212" w:rsidRDefault="008610B6" w:rsidP="008610B6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закупівлі:</w:t>
      </w:r>
      <w:r w:rsidRPr="006C721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технічні та якісні характеристики предмета закупівлі визначені відповідно до потреб замовника та відповідають базовим технічним вимогам до таких товарів. </w:t>
      </w:r>
    </w:p>
    <w:p w:rsidR="008610B6" w:rsidRPr="006C7212" w:rsidRDefault="008610B6" w:rsidP="008610B6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Обґрунтування розміру бюджетного призначення: 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841CAA"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</w:p>
    <w:p w:rsidR="008610B6" w:rsidRPr="006C7212" w:rsidRDefault="008610B6" w:rsidP="008610B6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Очікувана вартість предмета закупівлі на </w:t>
      </w:r>
      <w:r w:rsidR="00334F2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серпень – жовтень </w:t>
      </w:r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202</w:t>
      </w:r>
      <w:r w:rsidR="00334F2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4</w:t>
      </w:r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р</w:t>
      </w:r>
      <w:r w:rsidR="00334F2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оку</w:t>
      </w:r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: </w:t>
      </w:r>
      <w:r w:rsidR="00B933C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br/>
      </w:r>
      <w:r w:rsidR="006E44CD" w:rsidRPr="00B933C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(</w:t>
      </w:r>
      <w:r w:rsidR="00334F2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16020</w:t>
      </w:r>
      <w:r w:rsidR="00561717" w:rsidRPr="005617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6171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кВт*</w:t>
      </w:r>
      <w:r w:rsidR="00334F2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8</w:t>
      </w:r>
      <w:r w:rsidR="0056171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,</w:t>
      </w:r>
      <w:r w:rsidR="0054090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3</w:t>
      </w:r>
      <w:r w:rsidR="00334F2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5</w:t>
      </w:r>
      <w:r w:rsidR="0056171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грн</w:t>
      </w:r>
      <w:r w:rsidR="006E44CD" w:rsidRPr="00B933C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)=</w:t>
      </w:r>
      <w:r w:rsidR="00334F2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133765</w:t>
      </w:r>
      <w:r w:rsidR="0038089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,</w:t>
      </w:r>
      <w:r w:rsidR="0038089F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00</w:t>
      </w:r>
      <w:r w:rsidR="00B933C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грн з ПДВ.</w:t>
      </w:r>
    </w:p>
    <w:p w:rsidR="008610B6" w:rsidRPr="006C7212" w:rsidRDefault="008610B6" w:rsidP="008610B6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Обґрунтування очікуваної вартості предмета закупівлі:</w:t>
      </w:r>
    </w:p>
    <w:p w:rsidR="008610B6" w:rsidRPr="006C7212" w:rsidRDefault="008610B6" w:rsidP="008610B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1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 відповідно до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 125 (далі – Методика) та розробленої на основі наказу Міністерства розвитку економіки, торгівлі та сільського господарства України «Про затвердження примірної методики визначення очікуваної вартості предмета закупівлі» від 18.02.2020 № 275 (зі змінами).</w:t>
      </w:r>
    </w:p>
    <w:p w:rsidR="00705FBB" w:rsidRPr="00392D97" w:rsidRDefault="00392D97" w:rsidP="008D422F">
      <w:pPr>
        <w:pStyle w:val="a5"/>
        <w:spacing w:before="0" w:beforeAutospacing="0" w:after="0" w:afterAutospacing="0"/>
        <w:ind w:firstLine="426"/>
        <w:jc w:val="both"/>
        <w:rPr>
          <w:lang w:eastAsia="ru-RU"/>
        </w:rPr>
      </w:pPr>
      <w:r>
        <w:rPr>
          <w:lang w:eastAsia="ru-RU"/>
        </w:rPr>
        <w:t xml:space="preserve">Відповідно до </w:t>
      </w:r>
      <w:r w:rsidR="008D422F">
        <w:rPr>
          <w:lang w:eastAsia="ru-RU"/>
        </w:rPr>
        <w:t>пункту</w:t>
      </w:r>
      <w:r>
        <w:rPr>
          <w:lang w:eastAsia="ru-RU"/>
        </w:rPr>
        <w:t xml:space="preserve"> </w:t>
      </w:r>
      <w:r w:rsidR="008D422F">
        <w:rPr>
          <w:lang w:eastAsia="ru-RU"/>
        </w:rPr>
        <w:t>2 статті 56</w:t>
      </w:r>
      <w:r>
        <w:rPr>
          <w:lang w:eastAsia="ru-RU"/>
        </w:rPr>
        <w:t xml:space="preserve"> Закону України "Про ринок електричної енергії" №2019-VIII </w:t>
      </w:r>
      <w:r w:rsidR="002E507F">
        <w:rPr>
          <w:lang w:eastAsia="ru-RU"/>
        </w:rPr>
        <w:t>п</w:t>
      </w:r>
      <w:r w:rsidR="002E507F" w:rsidRPr="002E507F">
        <w:rPr>
          <w:lang w:eastAsia="ru-RU"/>
        </w:rPr>
        <w:t>остачання електричної енергії споживачам здійснюється за вільними цінами</w:t>
      </w:r>
      <w:r w:rsidR="002E507F">
        <w:rPr>
          <w:lang w:eastAsia="ru-RU"/>
        </w:rPr>
        <w:t>.</w:t>
      </w:r>
    </w:p>
    <w:p w:rsidR="00334F22" w:rsidRDefault="00334F22" w:rsidP="00334F22">
      <w:pPr>
        <w:pStyle w:val="ac"/>
        <w:spacing w:before="0" w:beforeAutospacing="0" w:after="120" w:afterAutospacing="0"/>
        <w:ind w:firstLine="360"/>
        <w:jc w:val="both"/>
      </w:pPr>
      <w:r>
        <w:t xml:space="preserve">Закупівельна ціна являється змінною складовою тарифу, яку можна переглянути за даними АТ «Оператор ринку» розміщеного на його веб-сайті www.oree.com.ua, а саме: </w:t>
      </w:r>
      <w:r w:rsidRPr="00B3015E">
        <w:rPr>
          <w:b/>
        </w:rPr>
        <w:t>Ц(ЕЕ) = (Ц1 + Ц2 + Ц3) * 1,2</w:t>
      </w:r>
      <w:r>
        <w:t xml:space="preserve">, де: 1,2 – урахування ПДВ (у разі, якщо Постачальник не є платником ПДВ, у формулі замість 1,2 зазначається 1) </w:t>
      </w:r>
    </w:p>
    <w:p w:rsidR="00334F22" w:rsidRDefault="00334F22" w:rsidP="00334F22">
      <w:pPr>
        <w:pStyle w:val="ac"/>
        <w:spacing w:before="0" w:beforeAutospacing="0" w:after="120" w:afterAutospacing="0"/>
        <w:jc w:val="both"/>
      </w:pPr>
      <w:r w:rsidRPr="00B3015E">
        <w:rPr>
          <w:b/>
        </w:rPr>
        <w:t>Ц1</w:t>
      </w:r>
      <w:r>
        <w:t xml:space="preserve"> – середньозважена закупівельна ціна ЕЕ собівартість купленої електричної енергії на ринках ЕЕ (5,94615 грн. за 1 кВт*год без ПДВ (ціна закупівлі одиниці товару за результатами торгів на ринку « на добу на перед» за період 01.07.2024-10.07.2024 року); </w:t>
      </w:r>
      <w:r w:rsidRPr="00B3015E">
        <w:rPr>
          <w:b/>
        </w:rPr>
        <w:t>Ц2</w:t>
      </w:r>
      <w:r>
        <w:t xml:space="preserve"> – ціна (тариф) послуг оператора системи передачі, яка встановлена Регулятором НКРЕКП від 09.12.2023 року № 2322 в розмірі 0,52857 грн. за 1 кВт*год без ПДВ; </w:t>
      </w:r>
    </w:p>
    <w:p w:rsidR="00334F22" w:rsidRDefault="00334F22" w:rsidP="00334F22">
      <w:pPr>
        <w:pStyle w:val="ac"/>
        <w:spacing w:before="0" w:beforeAutospacing="0" w:after="120" w:afterAutospacing="0"/>
        <w:jc w:val="both"/>
      </w:pPr>
      <w:r w:rsidRPr="00B3015E">
        <w:rPr>
          <w:b/>
        </w:rPr>
        <w:t>Ц3</w:t>
      </w:r>
      <w:r>
        <w:t xml:space="preserve"> – вартість послуг Постачальника, становить 0,30 грн. за 1 кВт*год без ПДВ та не змінюється протягом усього строку дії Договору.</w:t>
      </w:r>
    </w:p>
    <w:p w:rsidR="009119DD" w:rsidRPr="005836A1" w:rsidRDefault="009119DD" w:rsidP="008610B6">
      <w:pPr>
        <w:pStyle w:val="a5"/>
        <w:spacing w:before="0" w:beforeAutospacing="0" w:after="0" w:afterAutospacing="0"/>
        <w:ind w:firstLine="426"/>
        <w:jc w:val="both"/>
        <w:rPr>
          <w:lang w:val="ru-RU" w:eastAsia="ru-RU"/>
        </w:rPr>
      </w:pPr>
    </w:p>
    <w:p w:rsidR="0039641E" w:rsidRPr="006C7212" w:rsidRDefault="0039641E" w:rsidP="008610B6">
      <w:pPr>
        <w:pStyle w:val="a5"/>
        <w:spacing w:before="0" w:beforeAutospacing="0" w:after="0" w:afterAutospacing="0"/>
        <w:ind w:firstLine="426"/>
        <w:jc w:val="both"/>
        <w:rPr>
          <w:lang w:eastAsia="ru-RU"/>
        </w:rPr>
      </w:pPr>
    </w:p>
    <w:p w:rsidR="00F7102A" w:rsidRDefault="00F7102A" w:rsidP="00F7102A">
      <w:pPr>
        <w:rPr>
          <w:lang w:val="en-US"/>
        </w:rPr>
      </w:pPr>
    </w:p>
    <w:p w:rsidR="00F7102A" w:rsidRDefault="00F7102A" w:rsidP="00F710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Уповноважена особа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Євгеній МОСТІПАН</w:t>
      </w:r>
    </w:p>
    <w:p w:rsidR="00231B57" w:rsidRPr="006C7212" w:rsidRDefault="00231B57"/>
    <w:sectPr w:rsidR="00231B57" w:rsidRPr="006C7212" w:rsidSect="00671D7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5C3" w:rsidRPr="0039641E" w:rsidRDefault="00A825C3" w:rsidP="0039641E">
      <w:pPr>
        <w:spacing w:after="0" w:line="240" w:lineRule="auto"/>
      </w:pPr>
      <w:r>
        <w:separator/>
      </w:r>
    </w:p>
  </w:endnote>
  <w:endnote w:type="continuationSeparator" w:id="0">
    <w:p w:rsidR="00A825C3" w:rsidRPr="0039641E" w:rsidRDefault="00A825C3" w:rsidP="00396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5C3" w:rsidRPr="0039641E" w:rsidRDefault="00A825C3" w:rsidP="0039641E">
      <w:pPr>
        <w:spacing w:after="0" w:line="240" w:lineRule="auto"/>
      </w:pPr>
      <w:r>
        <w:separator/>
      </w:r>
    </w:p>
  </w:footnote>
  <w:footnote w:type="continuationSeparator" w:id="0">
    <w:p w:rsidR="00A825C3" w:rsidRPr="0039641E" w:rsidRDefault="00A825C3" w:rsidP="00396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A0179"/>
    <w:multiLevelType w:val="hybridMultilevel"/>
    <w:tmpl w:val="60143770"/>
    <w:lvl w:ilvl="0" w:tplc="0B5AF1F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B6"/>
    <w:rsid w:val="000232EA"/>
    <w:rsid w:val="00066E67"/>
    <w:rsid w:val="00097A21"/>
    <w:rsid w:val="001E37E6"/>
    <w:rsid w:val="0022559B"/>
    <w:rsid w:val="00231B57"/>
    <w:rsid w:val="00241150"/>
    <w:rsid w:val="0027621E"/>
    <w:rsid w:val="0028286D"/>
    <w:rsid w:val="00287573"/>
    <w:rsid w:val="002E507F"/>
    <w:rsid w:val="002E6682"/>
    <w:rsid w:val="00334F22"/>
    <w:rsid w:val="0037507B"/>
    <w:rsid w:val="003763AC"/>
    <w:rsid w:val="0038089F"/>
    <w:rsid w:val="00383425"/>
    <w:rsid w:val="00392D97"/>
    <w:rsid w:val="0039641E"/>
    <w:rsid w:val="004A2510"/>
    <w:rsid w:val="004D03C4"/>
    <w:rsid w:val="004D1DDC"/>
    <w:rsid w:val="004D4B6E"/>
    <w:rsid w:val="00535BF8"/>
    <w:rsid w:val="00536D26"/>
    <w:rsid w:val="00540901"/>
    <w:rsid w:val="005421CF"/>
    <w:rsid w:val="00555931"/>
    <w:rsid w:val="00561717"/>
    <w:rsid w:val="005836A1"/>
    <w:rsid w:val="0059656F"/>
    <w:rsid w:val="005E44E2"/>
    <w:rsid w:val="00641C1E"/>
    <w:rsid w:val="00666458"/>
    <w:rsid w:val="00671D78"/>
    <w:rsid w:val="006B035C"/>
    <w:rsid w:val="006C7212"/>
    <w:rsid w:val="006D4FEB"/>
    <w:rsid w:val="006E4460"/>
    <w:rsid w:val="006E44CD"/>
    <w:rsid w:val="00705FBB"/>
    <w:rsid w:val="00725E15"/>
    <w:rsid w:val="007B5BC0"/>
    <w:rsid w:val="007E7F03"/>
    <w:rsid w:val="00841CAA"/>
    <w:rsid w:val="008610B6"/>
    <w:rsid w:val="008C1ABE"/>
    <w:rsid w:val="008C1EA0"/>
    <w:rsid w:val="008D422F"/>
    <w:rsid w:val="008F1FFA"/>
    <w:rsid w:val="009119DD"/>
    <w:rsid w:val="0091531D"/>
    <w:rsid w:val="00966D7E"/>
    <w:rsid w:val="009C2D1C"/>
    <w:rsid w:val="009C7899"/>
    <w:rsid w:val="009D1756"/>
    <w:rsid w:val="00A153AB"/>
    <w:rsid w:val="00A825C3"/>
    <w:rsid w:val="00AC7951"/>
    <w:rsid w:val="00B42F05"/>
    <w:rsid w:val="00B45958"/>
    <w:rsid w:val="00B65CE8"/>
    <w:rsid w:val="00B910B7"/>
    <w:rsid w:val="00B933CD"/>
    <w:rsid w:val="00BE7B1E"/>
    <w:rsid w:val="00C35497"/>
    <w:rsid w:val="00C410AC"/>
    <w:rsid w:val="00C863EC"/>
    <w:rsid w:val="00C91C7D"/>
    <w:rsid w:val="00CB351C"/>
    <w:rsid w:val="00CC1513"/>
    <w:rsid w:val="00CC4809"/>
    <w:rsid w:val="00D54D29"/>
    <w:rsid w:val="00D77ACC"/>
    <w:rsid w:val="00DE63BD"/>
    <w:rsid w:val="00E9411D"/>
    <w:rsid w:val="00ED75FB"/>
    <w:rsid w:val="00F42FB6"/>
    <w:rsid w:val="00F567C9"/>
    <w:rsid w:val="00F7102A"/>
    <w:rsid w:val="00F85A69"/>
    <w:rsid w:val="00FB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DACB6-0515-474A-9E22-8EE0C405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0B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link w:val="a4"/>
    <w:uiPriority w:val="34"/>
    <w:locked/>
    <w:rsid w:val="008610B6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8610B6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a5">
    <w:name w:val="a"/>
    <w:basedOn w:val="a"/>
    <w:rsid w:val="00861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39641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3964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39641E"/>
    <w:rPr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3964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9641E"/>
    <w:rPr>
      <w:lang w:val="uk-UA"/>
    </w:rPr>
  </w:style>
  <w:style w:type="table" w:styleId="ab">
    <w:name w:val="Table Grid"/>
    <w:basedOn w:val="a1"/>
    <w:uiPriority w:val="59"/>
    <w:rsid w:val="00911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334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1885</Words>
  <Characters>1076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2500zv-PuhovaI</dc:creator>
  <cp:lastModifiedBy>Турчинська Марина Олександрівна</cp:lastModifiedBy>
  <cp:revision>2</cp:revision>
  <cp:lastPrinted>2024-01-30T13:48:00Z</cp:lastPrinted>
  <dcterms:created xsi:type="dcterms:W3CDTF">2024-07-15T06:09:00Z</dcterms:created>
  <dcterms:modified xsi:type="dcterms:W3CDTF">2024-07-15T06:09:00Z</dcterms:modified>
</cp:coreProperties>
</file>