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Бастіонна, </w:t>
      </w:r>
      <w:smartTag w:uri="urn:schemas-microsoft-com:office:smarttags" w:element="metricconverter">
        <w:smartTagPr>
          <w:attr w:name="ProductID" w:val="6, м"/>
        </w:smartTagPr>
        <w:r w:rsidRPr="00204038">
          <w:rPr>
            <w:rFonts w:ascii="Times New Roman" w:eastAsia="Times New Roman" w:hAnsi="Times New Roman"/>
            <w:sz w:val="24"/>
            <w:szCs w:val="24"/>
            <w:lang w:eastAsia="ru-RU"/>
          </w:rPr>
          <w:t>6, м</w:t>
        </w:r>
      </w:smartTag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 Київ, 01601;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14C1B" w:rsidRPr="00F14C1B">
        <w:rPr>
          <w:rFonts w:ascii="Times New Roman" w:eastAsia="Times New Roman" w:hAnsi="Times New Roman"/>
          <w:sz w:val="24"/>
          <w:szCs w:val="24"/>
          <w:lang w:eastAsia="ru-RU"/>
        </w:rPr>
        <w:t>30190000-7 — Офісне устаткування та приладдя різне (Папір для друку)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D87149">
        <w:rPr>
          <w:rFonts w:ascii="Times New Roman" w:eastAsia="Times New Roman" w:hAnsi="Times New Roman"/>
          <w:sz w:val="24"/>
          <w:szCs w:val="24"/>
          <w:lang w:eastAsia="ru-RU"/>
        </w:rPr>
        <w:t>UA-2021-0</w:t>
      </w:r>
      <w:r w:rsidR="00F14C1B">
        <w:rPr>
          <w:rFonts w:ascii="Times New Roman" w:eastAsia="Times New Roman" w:hAnsi="Times New Roman"/>
          <w:sz w:val="24"/>
          <w:szCs w:val="24"/>
          <w:lang w:val="en-US" w:eastAsia="ru-RU"/>
        </w:rPr>
        <w:t>6</w:t>
      </w:r>
      <w:r w:rsidR="00DC4F23" w:rsidRPr="00D8714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14C1B">
        <w:rPr>
          <w:rFonts w:ascii="Times New Roman" w:eastAsia="Times New Roman" w:hAnsi="Times New Roman"/>
          <w:sz w:val="24"/>
          <w:szCs w:val="24"/>
          <w:lang w:val="en-US" w:eastAsia="ru-RU"/>
        </w:rPr>
        <w:t>04</w:t>
      </w:r>
      <w:r w:rsidR="00DC4F23" w:rsidRPr="00D87149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F14C1B">
        <w:rPr>
          <w:rFonts w:ascii="Times New Roman" w:eastAsia="Times New Roman" w:hAnsi="Times New Roman"/>
          <w:sz w:val="24"/>
          <w:szCs w:val="24"/>
          <w:lang w:val="en-US" w:eastAsia="ru-RU"/>
        </w:rPr>
        <w:t>10679</w:t>
      </w:r>
      <w:r w:rsidR="00DC4F23" w:rsidRPr="00D8714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618F1">
        <w:rPr>
          <w:rFonts w:ascii="Times New Roman" w:eastAsia="Times New Roman" w:hAnsi="Times New Roman"/>
          <w:sz w:val="24"/>
          <w:szCs w:val="24"/>
          <w:lang w:val="en-US" w:eastAsia="ru-RU"/>
        </w:rPr>
        <w:t>b</w:t>
      </w:r>
      <w:r w:rsidR="009F610E" w:rsidRPr="00D8714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482B">
        <w:rPr>
          <w:rFonts w:ascii="Times New Roman" w:eastAsia="Times New Roman" w:hAnsi="Times New Roman"/>
          <w:sz w:val="24"/>
          <w:szCs w:val="24"/>
          <w:lang w:eastAsia="ru-RU"/>
        </w:rPr>
        <w:t xml:space="preserve">та відповідають базовим технічним вимогам до таких товарів на </w:t>
      </w:r>
      <w:proofErr w:type="spellStart"/>
      <w:r w:rsidR="0063482B" w:rsidRPr="0063482B">
        <w:rPr>
          <w:rFonts w:ascii="Times New Roman" w:eastAsia="Times New Roman" w:hAnsi="Times New Roman"/>
          <w:sz w:val="24"/>
          <w:szCs w:val="24"/>
          <w:lang w:eastAsia="ru-RU"/>
        </w:rPr>
        <w:t>ProzorroMarket</w:t>
      </w:r>
      <w:proofErr w:type="spellEnd"/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204038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38019F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розрахунку до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кошторису на 2021 рік</w:t>
      </w:r>
      <w:r w:rsidR="00772C36"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 </w:t>
      </w:r>
      <w:r w:rsidR="00F14C1B">
        <w:rPr>
          <w:rFonts w:ascii="Times New Roman" w:eastAsia="Times New Roman" w:hAnsi="Times New Roman"/>
          <w:sz w:val="24"/>
          <w:szCs w:val="24"/>
          <w:lang w:eastAsia="ru-RU"/>
        </w:rPr>
        <w:t>156817</w:t>
      </w:r>
      <w:r w:rsidR="00F14C1B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="00F14C1B" w:rsidRPr="00F14C1B">
        <w:rPr>
          <w:rFonts w:ascii="Times New Roman" w:eastAsia="Times New Roman" w:hAnsi="Times New Roman"/>
          <w:sz w:val="24"/>
          <w:szCs w:val="24"/>
          <w:lang w:val="ru-RU" w:eastAsia="ru-RU"/>
        </w:rPr>
        <w:t>46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</w:t>
      </w:r>
      <w:r w:rsidR="00246C8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="00246C8B">
        <w:rPr>
          <w:rFonts w:ascii="Times New Roman" w:eastAsia="Times New Roman" w:hAnsi="Times New Roman"/>
          <w:sz w:val="24"/>
          <w:szCs w:val="24"/>
          <w:lang w:val="ru-RU" w:eastAsia="ru-RU"/>
        </w:rPr>
        <w:t>передбачалася</w:t>
      </w:r>
      <w:proofErr w:type="spellEnd"/>
      <w:r w:rsidR="00246C8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246C8B">
        <w:rPr>
          <w:rFonts w:ascii="Times New Roman" w:eastAsia="Times New Roman" w:hAnsi="Times New Roman"/>
          <w:sz w:val="24"/>
          <w:szCs w:val="24"/>
          <w:lang w:val="ru-RU" w:eastAsia="ru-RU"/>
        </w:rPr>
        <w:t>закупівля</w:t>
      </w:r>
      <w:proofErr w:type="spellEnd"/>
      <w:r w:rsidR="00246C8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</w:t>
      </w:r>
      <w:proofErr w:type="spellStart"/>
      <w:r w:rsidR="00246C8B">
        <w:rPr>
          <w:rFonts w:ascii="Times New Roman" w:eastAsia="Times New Roman" w:hAnsi="Times New Roman"/>
          <w:sz w:val="24"/>
          <w:szCs w:val="24"/>
          <w:lang w:val="ru-RU" w:eastAsia="ru-RU"/>
        </w:rPr>
        <w:t>обсязі</w:t>
      </w:r>
      <w:proofErr w:type="spellEnd"/>
      <w:r w:rsidR="00246C8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F14C1B" w:rsidRPr="003E26FC">
        <w:rPr>
          <w:rFonts w:ascii="Times New Roman" w:eastAsia="Times New Roman" w:hAnsi="Times New Roman"/>
          <w:sz w:val="24"/>
          <w:szCs w:val="24"/>
          <w:lang w:val="ru-RU" w:eastAsia="ru-RU"/>
        </w:rPr>
        <w:t>2 476</w:t>
      </w:r>
      <w:r w:rsidR="00F14C1B" w:rsidRPr="00F14C1B">
        <w:rPr>
          <w:rFonts w:ascii="Times New Roman" w:eastAsia="Times New Roman" w:hAnsi="Times New Roman"/>
          <w:color w:val="FF0000"/>
          <w:sz w:val="24"/>
          <w:szCs w:val="24"/>
          <w:lang w:val="ru-RU" w:eastAsia="ru-RU"/>
        </w:rPr>
        <w:t xml:space="preserve"> </w:t>
      </w:r>
      <w:proofErr w:type="spellStart"/>
      <w:r w:rsidR="00F14C1B">
        <w:rPr>
          <w:rFonts w:ascii="Times New Roman" w:eastAsia="Times New Roman" w:hAnsi="Times New Roman"/>
          <w:sz w:val="24"/>
          <w:szCs w:val="24"/>
          <w:lang w:val="ru-RU" w:eastAsia="ru-RU"/>
        </w:rPr>
        <w:t>пач</w:t>
      </w:r>
      <w:proofErr w:type="spellEnd"/>
      <w:r w:rsidR="00F14C1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F14C1B">
        <w:rPr>
          <w:rFonts w:ascii="Times New Roman" w:eastAsia="Times New Roman" w:hAnsi="Times New Roman"/>
          <w:sz w:val="24"/>
          <w:szCs w:val="24"/>
          <w:lang w:val="ru-RU" w:eastAsia="ru-RU"/>
        </w:rPr>
        <w:t>156782,56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204038" w:rsidRDefault="00D417A2" w:rsidP="00D871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до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 Методика)</w:t>
      </w:r>
      <w:r w:rsidR="002618F1" w:rsidRPr="00261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розроблено</w:t>
      </w:r>
      <w:r w:rsidR="00261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ї на основі </w:t>
      </w:r>
      <w:r w:rsidR="004557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наказу Міністерства розвитку економіки, торгівлі та сільського господарства України</w:t>
      </w:r>
      <w:r w:rsidR="00D7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14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затвердження примір</w:t>
      </w:r>
      <w:r w:rsidR="003A51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ної методики визначення очікуваної вартості предмета закупівлі» від 18.02.2020 № 275 (зі змінами)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7149" w:rsidRPr="00D87149" w:rsidRDefault="00D87149" w:rsidP="00D87149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  <w:r w:rsidRPr="00D87149">
        <w:rPr>
          <w:lang w:eastAsia="ru-RU"/>
        </w:rPr>
        <w:t xml:space="preserve">Згідно з методом порівняння ринкових цін Методики проведено розрахунок очікуваної вартості закупівлі </w:t>
      </w:r>
      <w:r w:rsidR="00F14C1B">
        <w:rPr>
          <w:lang w:eastAsia="ru-RU"/>
        </w:rPr>
        <w:t>Товару</w:t>
      </w:r>
      <w:r w:rsidRPr="00D87149">
        <w:rPr>
          <w:lang w:eastAsia="ru-RU"/>
        </w:rPr>
        <w:t xml:space="preserve"> (далі - ОВ) з використанням цін (далі - Ц), отриманих з відкритих джерел інформації</w:t>
      </w:r>
      <w:r w:rsidR="003A5189">
        <w:rPr>
          <w:lang w:eastAsia="ru-RU"/>
        </w:rPr>
        <w:t xml:space="preserve">, а саме з сайту </w:t>
      </w:r>
      <w:r w:rsidR="003A5189">
        <w:rPr>
          <w:lang w:val="en-US" w:eastAsia="ru-RU"/>
        </w:rPr>
        <w:t>ProzorroMarket</w:t>
      </w:r>
      <w:r w:rsidRPr="00D87149">
        <w:rPr>
          <w:lang w:eastAsia="ru-RU"/>
        </w:rPr>
        <w:t>:</w:t>
      </w:r>
    </w:p>
    <w:p w:rsidR="00F14C1B" w:rsidRPr="00F14C1B" w:rsidRDefault="00F14C1B" w:rsidP="00D87149">
      <w:pPr>
        <w:pStyle w:val="a5"/>
        <w:spacing w:before="0" w:beforeAutospacing="0" w:after="0" w:afterAutospacing="0"/>
        <w:ind w:firstLine="426"/>
        <w:jc w:val="both"/>
      </w:pPr>
      <w:r w:rsidRPr="00F14C1B">
        <w:t>Папір для друку, А4, 80 г/</w:t>
      </w:r>
      <w:proofErr w:type="spellStart"/>
      <w:r w:rsidRPr="00F14C1B">
        <w:t>м.кв</w:t>
      </w:r>
      <w:proofErr w:type="spellEnd"/>
      <w:r w:rsidRPr="00F14C1B">
        <w:t xml:space="preserve"> </w:t>
      </w:r>
    </w:p>
    <w:p w:rsidR="00F14C1B" w:rsidRDefault="00F14C1B" w:rsidP="00F14C1B">
      <w:pPr>
        <w:pStyle w:val="a5"/>
        <w:spacing w:before="0" w:beforeAutospacing="0" w:after="0" w:afterAutospacing="0"/>
        <w:ind w:firstLine="426"/>
        <w:jc w:val="both"/>
        <w:rPr>
          <w:lang w:val="en-US"/>
        </w:rPr>
      </w:pPr>
      <w:proofErr w:type="spellStart"/>
      <w:r w:rsidRPr="00F14C1B">
        <w:t>Цод</w:t>
      </w:r>
      <w:proofErr w:type="spellEnd"/>
      <w:r w:rsidR="00D758E4">
        <w:t xml:space="preserve"> </w:t>
      </w:r>
      <w:r w:rsidRPr="00F14C1B">
        <w:t>=</w:t>
      </w:r>
      <w:r w:rsidR="00D758E4">
        <w:t xml:space="preserve"> </w:t>
      </w:r>
      <w:r w:rsidRPr="00F14C1B">
        <w:t>(Ц1+ Ц2+Ц3)/3=</w:t>
      </w:r>
      <w:r w:rsidR="003E26FC">
        <w:rPr>
          <w:lang w:val="en-US"/>
        </w:rPr>
        <w:t>(</w:t>
      </w:r>
      <w:r w:rsidRPr="00F14C1B">
        <w:t>83,28+81,42+92,04</w:t>
      </w:r>
      <w:r w:rsidR="003E26FC">
        <w:rPr>
          <w:lang w:val="en-US"/>
        </w:rPr>
        <w:t>)/3</w:t>
      </w:r>
      <w:r w:rsidRPr="00F14C1B">
        <w:t>=256,74/3 = 85,58 грн</w:t>
      </w:r>
    </w:p>
    <w:p w:rsidR="003E26FC" w:rsidRDefault="003E26FC" w:rsidP="00F14C1B">
      <w:pPr>
        <w:pStyle w:val="a5"/>
        <w:spacing w:before="0" w:beforeAutospacing="0" w:after="0" w:afterAutospacing="0"/>
        <w:ind w:firstLine="426"/>
        <w:jc w:val="both"/>
        <w:rPr>
          <w:lang w:val="en-US"/>
        </w:rPr>
      </w:pPr>
    </w:p>
    <w:p w:rsidR="003E26FC" w:rsidRDefault="003E26FC" w:rsidP="00F14C1B">
      <w:pPr>
        <w:pStyle w:val="a5"/>
        <w:spacing w:before="0" w:beforeAutospacing="0" w:after="0" w:afterAutospacing="0"/>
        <w:ind w:firstLine="426"/>
        <w:jc w:val="both"/>
        <w:rPr>
          <w:lang w:val="ru-RU"/>
        </w:rPr>
      </w:pPr>
      <w:r w:rsidRPr="003E26FC">
        <w:rPr>
          <w:lang w:val="ru-RU"/>
        </w:rPr>
        <w:t>2476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пач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х</w:t>
      </w:r>
      <w:proofErr w:type="spellEnd"/>
      <w:r>
        <w:rPr>
          <w:lang w:val="ru-RU"/>
        </w:rPr>
        <w:t xml:space="preserve"> 85,58 грн = 211896,08 грн</w:t>
      </w:r>
    </w:p>
    <w:p w:rsidR="003E26FC" w:rsidRDefault="003E26FC" w:rsidP="00F14C1B">
      <w:pPr>
        <w:pStyle w:val="a5"/>
        <w:spacing w:before="0" w:beforeAutospacing="0" w:after="0" w:afterAutospacing="0"/>
        <w:ind w:firstLine="426"/>
        <w:jc w:val="both"/>
        <w:rPr>
          <w:lang w:val="ru-RU"/>
        </w:rPr>
      </w:pPr>
    </w:p>
    <w:p w:rsidR="003E26FC" w:rsidRPr="003E26FC" w:rsidRDefault="003E26FC" w:rsidP="00F14C1B">
      <w:pPr>
        <w:pStyle w:val="a5"/>
        <w:spacing w:before="0" w:beforeAutospacing="0" w:after="0" w:afterAutospacing="0"/>
        <w:ind w:firstLine="426"/>
        <w:jc w:val="both"/>
        <w:rPr>
          <w:lang w:val="ru-RU"/>
        </w:rPr>
      </w:pPr>
      <w:proofErr w:type="spellStart"/>
      <w:r>
        <w:rPr>
          <w:lang w:val="ru-RU"/>
        </w:rPr>
        <w:t>Враховуючи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</w:t>
      </w:r>
      <w:r w:rsidRPr="00204038">
        <w:rPr>
          <w:lang w:eastAsia="ru-RU"/>
        </w:rPr>
        <w:t xml:space="preserve">відповідно до розрахунку до кошторису на 2021 </w:t>
      </w:r>
      <w:proofErr w:type="gramStart"/>
      <w:r w:rsidRPr="00204038">
        <w:rPr>
          <w:lang w:eastAsia="ru-RU"/>
        </w:rPr>
        <w:t>р</w:t>
      </w:r>
      <w:proofErr w:type="gramEnd"/>
      <w:r w:rsidRPr="00204038">
        <w:rPr>
          <w:lang w:eastAsia="ru-RU"/>
        </w:rPr>
        <w:t>ік</w:t>
      </w:r>
      <w:r>
        <w:rPr>
          <w:lang w:eastAsia="ru-RU"/>
        </w:rPr>
        <w:t xml:space="preserve"> </w:t>
      </w:r>
      <w:r w:rsidRPr="00204038">
        <w:rPr>
          <w:lang w:eastAsia="ru-RU"/>
        </w:rPr>
        <w:t>розмір бюджетного призначення</w:t>
      </w:r>
      <w:r>
        <w:rPr>
          <w:lang w:eastAsia="ru-RU"/>
        </w:rPr>
        <w:t xml:space="preserve"> </w:t>
      </w:r>
      <w:r w:rsidRPr="00204038">
        <w:rPr>
          <w:lang w:eastAsia="ru-RU"/>
        </w:rPr>
        <w:t xml:space="preserve">становить </w:t>
      </w:r>
      <w:r>
        <w:rPr>
          <w:lang w:eastAsia="ru-RU"/>
        </w:rPr>
        <w:t>156817</w:t>
      </w:r>
      <w:r>
        <w:rPr>
          <w:lang w:val="ru-RU" w:eastAsia="ru-RU"/>
        </w:rPr>
        <w:t>,</w:t>
      </w:r>
      <w:r w:rsidRPr="00F14C1B">
        <w:rPr>
          <w:lang w:val="ru-RU" w:eastAsia="ru-RU"/>
        </w:rPr>
        <w:t>46</w:t>
      </w:r>
      <w:r w:rsidRPr="00204038">
        <w:rPr>
          <w:lang w:eastAsia="ru-RU"/>
        </w:rPr>
        <w:t xml:space="preserve"> грн</w:t>
      </w:r>
      <w:r>
        <w:rPr>
          <w:lang w:eastAsia="ru-RU"/>
        </w:rPr>
        <w:t xml:space="preserve">, то є можливість придбати 1832 </w:t>
      </w:r>
      <w:proofErr w:type="spellStart"/>
      <w:r>
        <w:rPr>
          <w:lang w:eastAsia="ru-RU"/>
        </w:rPr>
        <w:t>пач</w:t>
      </w:r>
      <w:proofErr w:type="spellEnd"/>
      <w:r w:rsidR="00246C8B">
        <w:rPr>
          <w:lang w:eastAsia="ru-RU"/>
        </w:rPr>
        <w:t xml:space="preserve"> (156817,46/85,58)</w:t>
      </w:r>
      <w:r>
        <w:rPr>
          <w:lang w:eastAsia="ru-RU"/>
        </w:rPr>
        <w:t>.</w:t>
      </w:r>
    </w:p>
    <w:p w:rsidR="002F7D8B" w:rsidRPr="00D87149" w:rsidRDefault="002F7D8B" w:rsidP="00D871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149" w:rsidRPr="00D87149" w:rsidRDefault="00F14C1B" w:rsidP="00D871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4C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ОВ = </w:t>
      </w:r>
      <w:proofErr w:type="spellStart"/>
      <w:r w:rsidRPr="00F14C1B">
        <w:rPr>
          <w:rFonts w:ascii="Times New Roman" w:eastAsia="Times New Roman" w:hAnsi="Times New Roman" w:cs="Times New Roman"/>
          <w:sz w:val="24"/>
          <w:szCs w:val="24"/>
          <w:lang w:eastAsia="uk-UA"/>
        </w:rPr>
        <w:t>Цод</w:t>
      </w:r>
      <w:proofErr w:type="spellEnd"/>
      <w:r w:rsidRPr="00F14C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 V= 85,58 </w:t>
      </w:r>
      <w:r w:rsidR="003E26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грн </w:t>
      </w:r>
      <w:r w:rsidRPr="00F14C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х 1832 </w:t>
      </w:r>
      <w:proofErr w:type="spellStart"/>
      <w:r w:rsidR="003E26FC">
        <w:rPr>
          <w:rFonts w:ascii="Times New Roman" w:eastAsia="Times New Roman" w:hAnsi="Times New Roman" w:cs="Times New Roman"/>
          <w:sz w:val="24"/>
          <w:szCs w:val="24"/>
          <w:lang w:eastAsia="uk-UA"/>
        </w:rPr>
        <w:t>пач</w:t>
      </w:r>
      <w:proofErr w:type="spellEnd"/>
      <w:r w:rsidR="003E26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14C1B">
        <w:rPr>
          <w:rFonts w:ascii="Times New Roman" w:eastAsia="Times New Roman" w:hAnsi="Times New Roman" w:cs="Times New Roman"/>
          <w:sz w:val="24"/>
          <w:szCs w:val="24"/>
          <w:lang w:eastAsia="uk-UA"/>
        </w:rPr>
        <w:t>= 156782,56 грн (з ПДВ).</w:t>
      </w:r>
    </w:p>
    <w:sectPr w:rsidR="00D87149" w:rsidRPr="00D87149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83B42"/>
    <w:rsid w:val="000B1F80"/>
    <w:rsid w:val="000C58C4"/>
    <w:rsid w:val="000D0281"/>
    <w:rsid w:val="000D292C"/>
    <w:rsid w:val="000D4E09"/>
    <w:rsid w:val="00115DB9"/>
    <w:rsid w:val="0015274D"/>
    <w:rsid w:val="001F3234"/>
    <w:rsid w:val="001F3A51"/>
    <w:rsid w:val="00204038"/>
    <w:rsid w:val="00214C14"/>
    <w:rsid w:val="00246C8B"/>
    <w:rsid w:val="002618F1"/>
    <w:rsid w:val="002F7D8B"/>
    <w:rsid w:val="00347FC7"/>
    <w:rsid w:val="00370C4C"/>
    <w:rsid w:val="0038019F"/>
    <w:rsid w:val="003920C0"/>
    <w:rsid w:val="003A5189"/>
    <w:rsid w:val="003E26FC"/>
    <w:rsid w:val="00455766"/>
    <w:rsid w:val="004D4894"/>
    <w:rsid w:val="005621FD"/>
    <w:rsid w:val="00575E3F"/>
    <w:rsid w:val="00595B53"/>
    <w:rsid w:val="006065A6"/>
    <w:rsid w:val="006124A8"/>
    <w:rsid w:val="0063482B"/>
    <w:rsid w:val="00691B46"/>
    <w:rsid w:val="006A1BE5"/>
    <w:rsid w:val="006D6144"/>
    <w:rsid w:val="0070478B"/>
    <w:rsid w:val="0071711D"/>
    <w:rsid w:val="00772C36"/>
    <w:rsid w:val="007B14B4"/>
    <w:rsid w:val="008920DD"/>
    <w:rsid w:val="008B26F8"/>
    <w:rsid w:val="00967420"/>
    <w:rsid w:val="009C2A02"/>
    <w:rsid w:val="009E2BDF"/>
    <w:rsid w:val="009F610E"/>
    <w:rsid w:val="00A21AD8"/>
    <w:rsid w:val="00A83726"/>
    <w:rsid w:val="00B12373"/>
    <w:rsid w:val="00B44B35"/>
    <w:rsid w:val="00B6060F"/>
    <w:rsid w:val="00C04811"/>
    <w:rsid w:val="00C50EBF"/>
    <w:rsid w:val="00C819C9"/>
    <w:rsid w:val="00CB4A30"/>
    <w:rsid w:val="00CC7D6B"/>
    <w:rsid w:val="00D417A2"/>
    <w:rsid w:val="00D758E4"/>
    <w:rsid w:val="00D87149"/>
    <w:rsid w:val="00DC4F23"/>
    <w:rsid w:val="00DD4E4A"/>
    <w:rsid w:val="00E33508"/>
    <w:rsid w:val="00E33FD8"/>
    <w:rsid w:val="00E359CA"/>
    <w:rsid w:val="00F14C1B"/>
    <w:rsid w:val="00F9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2800-MelnykN</cp:lastModifiedBy>
  <cp:revision>17</cp:revision>
  <cp:lastPrinted>2021-06-08T06:34:00Z</cp:lastPrinted>
  <dcterms:created xsi:type="dcterms:W3CDTF">2021-01-11T13:13:00Z</dcterms:created>
  <dcterms:modified xsi:type="dcterms:W3CDTF">2021-06-08T07:27:00Z</dcterms:modified>
</cp:coreProperties>
</file>